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36A1" w14:textId="77777777" w:rsidR="001F0252" w:rsidRDefault="001F0252" w:rsidP="001F0252">
      <w:pPr>
        <w:ind w:left="-567" w:right="-567"/>
        <w:jc w:val="center"/>
      </w:pPr>
      <w:r>
        <w:rPr>
          <w:noProof/>
        </w:rPr>
        <w:drawing>
          <wp:inline distT="0" distB="0" distL="0" distR="0" wp14:anchorId="2C67AC28" wp14:editId="20444CBB">
            <wp:extent cx="2136775" cy="2127885"/>
            <wp:effectExtent l="0" t="0" r="0" b="5715"/>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775" cy="2127885"/>
                    </a:xfrm>
                    <a:prstGeom prst="rect">
                      <a:avLst/>
                    </a:prstGeom>
                    <a:noFill/>
                    <a:ln>
                      <a:noFill/>
                    </a:ln>
                  </pic:spPr>
                </pic:pic>
              </a:graphicData>
            </a:graphic>
          </wp:inline>
        </w:drawing>
      </w:r>
    </w:p>
    <w:p w14:paraId="4D5F7A21" w14:textId="77777777" w:rsidR="001F0252" w:rsidRPr="005C37AE" w:rsidRDefault="001F0252" w:rsidP="001F0252">
      <w:pPr>
        <w:ind w:left="-567" w:right="-567"/>
        <w:jc w:val="center"/>
        <w:rPr>
          <w:rFonts w:ascii="VAG Rounded Std Thin" w:hAnsi="VAG Rounded Std Thin" w:cs="Arial"/>
          <w:noProof/>
          <w:lang w:val="en-US"/>
        </w:rPr>
      </w:pPr>
    </w:p>
    <w:p w14:paraId="62DD344E" w14:textId="2DBDA4E8" w:rsidR="001F0252" w:rsidRPr="00FB521D" w:rsidRDefault="00FA4028" w:rsidP="001F0252">
      <w:pPr>
        <w:ind w:left="-567" w:right="-567"/>
        <w:jc w:val="center"/>
        <w:rPr>
          <w:rFonts w:ascii="VAG Rounded Std Thin" w:hAnsi="VAG Rounded Std Thin" w:cs="Arial"/>
          <w:b/>
          <w:noProof/>
          <w:sz w:val="48"/>
          <w:lang w:val="en-US"/>
        </w:rPr>
      </w:pPr>
      <w:r>
        <w:rPr>
          <w:rFonts w:ascii="VAG Rounded Std Thin" w:hAnsi="VAG Rounded Std Thin" w:cs="Arial"/>
          <w:b/>
          <w:noProof/>
          <w:sz w:val="48"/>
          <w:lang w:val="en-US"/>
        </w:rPr>
        <w:t>Technology Finance &amp; Governance Officer</w:t>
      </w:r>
    </w:p>
    <w:p w14:paraId="5B2C78E3" w14:textId="77777777" w:rsidR="001F0252" w:rsidRPr="00FB521D" w:rsidRDefault="001F0252" w:rsidP="001F0252">
      <w:pPr>
        <w:ind w:left="-567" w:right="-567"/>
        <w:rPr>
          <w:rFonts w:ascii="VAG Rounded Std Thin" w:hAnsi="VAG Rounded Std Thin" w:cs="Arial"/>
          <w:noProof/>
          <w:lang w:val="en-US"/>
        </w:rPr>
      </w:pPr>
    </w:p>
    <w:p w14:paraId="54269386" w14:textId="77777777" w:rsidR="001F0252" w:rsidRPr="007B4D4F" w:rsidRDefault="001F0252" w:rsidP="001F0252">
      <w:pPr>
        <w:pStyle w:val="Caption"/>
        <w:ind w:left="-567" w:right="-567"/>
        <w:jc w:val="center"/>
        <w:rPr>
          <w:rFonts w:ascii="VAG Rounded Std Thin" w:hAnsi="VAG Rounded Std Thin"/>
          <w:b w:val="0"/>
          <w:bCs w:val="0"/>
          <w:noProof/>
          <w:sz w:val="28"/>
          <w:lang w:val="en-US"/>
        </w:rPr>
      </w:pPr>
      <w:r w:rsidRPr="007B4D4F">
        <w:rPr>
          <w:rFonts w:ascii="VAG Rounded Std Thin" w:hAnsi="VAG Rounded Std Thin"/>
          <w:b w:val="0"/>
          <w:bCs w:val="0"/>
          <w:noProof/>
          <w:sz w:val="28"/>
          <w:lang w:val="en-US"/>
        </w:rPr>
        <w:t>Full Time - 35 hours per week (working hours)</w:t>
      </w:r>
    </w:p>
    <w:p w14:paraId="66F66D92" w14:textId="77777777" w:rsidR="001F0252" w:rsidRPr="007B4D4F" w:rsidRDefault="001F0252" w:rsidP="001F0252">
      <w:pPr>
        <w:ind w:left="-567" w:right="-567"/>
        <w:rPr>
          <w:rFonts w:ascii="VAG Rounded Std Thin" w:hAnsi="VAG Rounded Std Thin" w:cs="Arial"/>
          <w:noProof/>
          <w:sz w:val="28"/>
          <w:lang w:val="en-US"/>
        </w:rPr>
      </w:pPr>
    </w:p>
    <w:p w14:paraId="16D6577A" w14:textId="71138563" w:rsidR="001F0252" w:rsidRPr="00FB521D" w:rsidRDefault="001F0252" w:rsidP="001F0252">
      <w:pPr>
        <w:ind w:left="-567" w:right="-567"/>
        <w:jc w:val="center"/>
        <w:rPr>
          <w:rFonts w:ascii="VAG Rounded Std Thin" w:hAnsi="VAG Rounded Std Thin" w:cs="Arial"/>
          <w:noProof/>
          <w:sz w:val="28"/>
          <w:lang w:val="en-US"/>
        </w:rPr>
      </w:pPr>
      <w:r w:rsidRPr="007B4D4F">
        <w:rPr>
          <w:rFonts w:ascii="VAG Rounded Std Thin" w:hAnsi="VAG Rounded Std Thin" w:cs="Arial"/>
          <w:noProof/>
          <w:sz w:val="28"/>
          <w:lang w:val="en-US"/>
        </w:rPr>
        <w:t>Circa Starting Salary: £</w:t>
      </w:r>
      <w:r w:rsidR="00707B10" w:rsidRPr="007B4D4F">
        <w:rPr>
          <w:rFonts w:ascii="VAG Rounded Std Thin" w:hAnsi="VAG Rounded Std Thin" w:cs="Arial"/>
          <w:noProof/>
          <w:sz w:val="28"/>
          <w:lang w:val="en-US"/>
        </w:rPr>
        <w:t>27,000</w:t>
      </w:r>
    </w:p>
    <w:p w14:paraId="37E6AA34" w14:textId="77777777" w:rsidR="001F0252" w:rsidRPr="00FB521D" w:rsidRDefault="001F0252" w:rsidP="001F0252">
      <w:pPr>
        <w:ind w:left="-567" w:right="-567"/>
        <w:rPr>
          <w:rFonts w:ascii="VAG Rounded Std Thin" w:hAnsi="VAG Rounded Std Thin" w:cs="Arial"/>
          <w:noProof/>
          <w:sz w:val="28"/>
          <w:lang w:val="en-US"/>
        </w:rPr>
      </w:pPr>
    </w:p>
    <w:p w14:paraId="518152EA" w14:textId="77777777" w:rsidR="007B4D4F" w:rsidRDefault="001F0252" w:rsidP="001F0252">
      <w:pPr>
        <w:ind w:left="-567" w:right="-567"/>
        <w:jc w:val="center"/>
        <w:rPr>
          <w:rFonts w:ascii="VAG Rounded Std Thin" w:hAnsi="VAG Rounded Std Thin" w:cs="Arial"/>
          <w:noProof/>
          <w:sz w:val="28"/>
          <w:lang w:val="en-US"/>
        </w:rPr>
      </w:pPr>
      <w:r w:rsidRPr="00FB521D">
        <w:rPr>
          <w:rFonts w:ascii="VAG Rounded Std Thin" w:hAnsi="VAG Rounded Std Thin" w:cs="Arial"/>
          <w:noProof/>
          <w:sz w:val="28"/>
          <w:lang w:val="en-US"/>
        </w:rPr>
        <w:t xml:space="preserve">Based </w:t>
      </w:r>
      <w:r w:rsidRPr="00AC7AC1">
        <w:rPr>
          <w:rFonts w:ascii="VAG Rounded Std Thin" w:hAnsi="VAG Rounded Std Thin" w:cs="Arial"/>
          <w:noProof/>
          <w:sz w:val="28"/>
          <w:lang w:val="en-US"/>
        </w:rPr>
        <w:t>at our</w:t>
      </w:r>
      <w:r>
        <w:rPr>
          <w:rFonts w:ascii="VAG Rounded Std Thin" w:hAnsi="VAG Rounded Std Thin" w:cs="Arial"/>
          <w:noProof/>
          <w:sz w:val="28"/>
          <w:lang w:val="en-US"/>
        </w:rPr>
        <w:t xml:space="preserve"> </w:t>
      </w:r>
      <w:r w:rsidRPr="00AC7AC1">
        <w:rPr>
          <w:rFonts w:ascii="VAG Rounded Std Thin" w:hAnsi="VAG Rounded Std Thin" w:cs="Arial"/>
          <w:noProof/>
          <w:sz w:val="28"/>
          <w:lang w:val="en-US"/>
        </w:rPr>
        <w:t>HQ near Stoneleigh, Warwickshire</w:t>
      </w:r>
    </w:p>
    <w:p w14:paraId="271C604A" w14:textId="6956ABDA" w:rsidR="001F0252" w:rsidRPr="00FB521D" w:rsidRDefault="001F0252" w:rsidP="001F0252">
      <w:pPr>
        <w:ind w:left="-567" w:right="-567"/>
        <w:jc w:val="center"/>
        <w:rPr>
          <w:rFonts w:ascii="VAG Rounded Std Thin" w:hAnsi="VAG Rounded Std Thin" w:cs="Arial"/>
          <w:noProof/>
          <w:sz w:val="28"/>
          <w:lang w:val="en-US"/>
        </w:rPr>
      </w:pPr>
      <w:r w:rsidRPr="00FB521D">
        <w:rPr>
          <w:rFonts w:ascii="VAG Rounded Std Thin" w:hAnsi="VAG Rounded Std Thin" w:cs="Arial"/>
          <w:noProof/>
          <w:sz w:val="28"/>
          <w:lang w:val="en-US"/>
        </w:rPr>
        <w:t>(</w:t>
      </w:r>
      <w:r w:rsidR="007B4D4F">
        <w:rPr>
          <w:rFonts w:ascii="VAG Rounded Std Thin" w:hAnsi="VAG Rounded Std Thin" w:cs="Arial"/>
          <w:noProof/>
          <w:sz w:val="28"/>
          <w:lang w:val="en-US"/>
        </w:rPr>
        <w:t>a</w:t>
      </w:r>
      <w:r>
        <w:rPr>
          <w:rFonts w:ascii="VAG Rounded Std Thin" w:hAnsi="VAG Rounded Std Thin" w:cs="Arial"/>
          <w:noProof/>
          <w:sz w:val="28"/>
          <w:lang w:val="en-US"/>
        </w:rPr>
        <w:t>gile working arrangments available</w:t>
      </w:r>
      <w:r w:rsidRPr="00FB521D">
        <w:rPr>
          <w:rFonts w:ascii="VAG Rounded Std Thin" w:hAnsi="VAG Rounded Std Thin" w:cs="Arial"/>
          <w:noProof/>
          <w:sz w:val="28"/>
          <w:lang w:val="en-US"/>
        </w:rPr>
        <w:t>)</w:t>
      </w:r>
    </w:p>
    <w:p w14:paraId="06A6B0BB" w14:textId="77777777" w:rsidR="001F0252" w:rsidRPr="00FB521D" w:rsidRDefault="001F0252" w:rsidP="001F0252">
      <w:pPr>
        <w:ind w:left="-567" w:right="-567"/>
        <w:jc w:val="center"/>
        <w:rPr>
          <w:rFonts w:ascii="VAG Rounded Std Thin" w:hAnsi="VAG Rounded Std Thin" w:cs="Arial"/>
          <w:noProof/>
          <w:lang w:val="en-US"/>
        </w:rPr>
      </w:pPr>
    </w:p>
    <w:p w14:paraId="43D6B21A" w14:textId="77777777" w:rsidR="001F0252" w:rsidRPr="008C3879" w:rsidRDefault="001F0252" w:rsidP="00EC1784">
      <w:pPr>
        <w:ind w:left="-567" w:right="-567"/>
        <w:rPr>
          <w:rFonts w:ascii="VAG Rounded Std Thin" w:hAnsi="VAG Rounded Std Thin" w:cs="Arial"/>
          <w:b/>
          <w:noProof/>
          <w:sz w:val="22"/>
          <w:szCs w:val="22"/>
          <w:lang w:val="en-US"/>
        </w:rPr>
      </w:pPr>
      <w:r w:rsidRPr="008C3879">
        <w:rPr>
          <w:rFonts w:ascii="VAG Rounded Std Thin" w:hAnsi="VAG Rounded Std Thin" w:cs="Arial"/>
          <w:b/>
          <w:noProof/>
          <w:sz w:val="22"/>
          <w:szCs w:val="22"/>
          <w:lang w:val="en-US"/>
        </w:rPr>
        <w:t>The British Horse Society is the nation’s largest equine charity with a passion for horses that is backed by knowledge and expertise. The BHS represents and provides a range of services for horse riders, horse owners, enthusiasts and professionals.</w:t>
      </w:r>
    </w:p>
    <w:p w14:paraId="1E7B63D1" w14:textId="77777777" w:rsidR="001F0252" w:rsidRPr="008C3879" w:rsidRDefault="001F0252" w:rsidP="00EC1784">
      <w:pPr>
        <w:ind w:left="-567" w:right="-567"/>
        <w:rPr>
          <w:rFonts w:ascii="VAG Rounded Std Thin" w:hAnsi="VAG Rounded Std Thin" w:cs="Arial"/>
          <w:b/>
          <w:bCs/>
          <w:noProof/>
          <w:sz w:val="22"/>
          <w:szCs w:val="22"/>
          <w:lang w:val="en-US"/>
        </w:rPr>
      </w:pPr>
    </w:p>
    <w:p w14:paraId="7EB110A1" w14:textId="77777777" w:rsidR="001F0252" w:rsidRPr="007B4D4F" w:rsidRDefault="001F0252" w:rsidP="00EC1784">
      <w:pPr>
        <w:ind w:left="-567" w:right="-567"/>
        <w:rPr>
          <w:rFonts w:ascii="VAG Rounded Std Thin" w:hAnsi="VAG Rounded Std Thin" w:cs="Arial"/>
          <w:b/>
          <w:noProof/>
          <w:sz w:val="22"/>
          <w:szCs w:val="22"/>
          <w:lang w:val="en-US"/>
        </w:rPr>
      </w:pPr>
      <w:r w:rsidRPr="007B4D4F">
        <w:rPr>
          <w:rFonts w:ascii="VAG Rounded Std Thin" w:hAnsi="VAG Rounded Std Thin" w:cs="Arial"/>
          <w:b/>
          <w:noProof/>
          <w:sz w:val="22"/>
          <w:szCs w:val="22"/>
          <w:lang w:val="en-US"/>
        </w:rPr>
        <w:t>Our Home Team within the Society is made up of professionals who bring together a variety of experiences, backgrounds and perspectives. We celebrate the diversity of our people and place a high value on creating an environment where everyone can bring their whole self to work. Many of our Home Team members work flexibly; we believe in giving our employees autonomy to decide where, when and how they work within a set of principles agreed within the team.</w:t>
      </w:r>
    </w:p>
    <w:p w14:paraId="1B3F733A" w14:textId="77777777" w:rsidR="001F0252" w:rsidRPr="007B4D4F" w:rsidRDefault="001F0252" w:rsidP="007B4D4F">
      <w:pPr>
        <w:ind w:left="-567" w:right="-567"/>
        <w:rPr>
          <w:rFonts w:ascii="VAG Rounded Std Thin" w:hAnsi="VAG Rounded Std Thin" w:cs="Arial"/>
          <w:b/>
          <w:noProof/>
          <w:sz w:val="22"/>
          <w:szCs w:val="22"/>
          <w:lang w:val="en-US"/>
        </w:rPr>
      </w:pPr>
    </w:p>
    <w:p w14:paraId="636D29CD" w14:textId="7B1B26D4" w:rsidR="00C75C36" w:rsidRPr="007B4D4F" w:rsidRDefault="007F2B96" w:rsidP="007B4D4F">
      <w:pPr>
        <w:ind w:left="-567" w:right="-567"/>
        <w:rPr>
          <w:rFonts w:ascii="VAG Rounded Std Thin" w:hAnsi="VAG Rounded Std Thin" w:cs="Arial"/>
          <w:b/>
          <w:noProof/>
          <w:sz w:val="22"/>
          <w:szCs w:val="22"/>
          <w:lang w:val="en-US"/>
        </w:rPr>
      </w:pPr>
      <w:r w:rsidRPr="007B4D4F">
        <w:rPr>
          <w:rFonts w:ascii="VAG Rounded Std Thin" w:hAnsi="VAG Rounded Std Thin" w:cs="Arial"/>
          <w:b/>
          <w:noProof/>
          <w:sz w:val="22"/>
          <w:szCs w:val="22"/>
          <w:lang w:val="en-US"/>
        </w:rPr>
        <w:t xml:space="preserve">The Technology Operations Team provide the services and support to enable our </w:t>
      </w:r>
      <w:r w:rsidR="005847B5" w:rsidRPr="007B4D4F">
        <w:rPr>
          <w:rFonts w:ascii="VAG Rounded Std Thin" w:hAnsi="VAG Rounded Std Thin" w:cs="Arial"/>
          <w:b/>
          <w:noProof/>
          <w:sz w:val="22"/>
          <w:szCs w:val="22"/>
          <w:lang w:val="en-US"/>
        </w:rPr>
        <w:t>colleagues</w:t>
      </w:r>
      <w:r w:rsidRPr="007B4D4F">
        <w:rPr>
          <w:rFonts w:ascii="VAG Rounded Std Thin" w:hAnsi="VAG Rounded Std Thin" w:cs="Arial"/>
          <w:b/>
          <w:noProof/>
          <w:sz w:val="22"/>
          <w:szCs w:val="22"/>
          <w:lang w:val="en-US"/>
        </w:rPr>
        <w:t xml:space="preserve"> to effectively deliver the</w:t>
      </w:r>
      <w:r w:rsidR="003611B7" w:rsidRPr="007B4D4F">
        <w:rPr>
          <w:rFonts w:ascii="VAG Rounded Std Thin" w:hAnsi="VAG Rounded Std Thin" w:cs="Arial"/>
          <w:b/>
          <w:noProof/>
          <w:sz w:val="22"/>
          <w:szCs w:val="22"/>
          <w:lang w:val="en-US"/>
        </w:rPr>
        <w:t xml:space="preserve"> charities </w:t>
      </w:r>
      <w:r w:rsidRPr="007B4D4F">
        <w:rPr>
          <w:rFonts w:ascii="VAG Rounded Std Thin" w:hAnsi="VAG Rounded Std Thin" w:cs="Arial"/>
          <w:b/>
          <w:noProof/>
          <w:sz w:val="22"/>
          <w:szCs w:val="22"/>
          <w:lang w:val="en-US"/>
        </w:rPr>
        <w:t xml:space="preserve">activities </w:t>
      </w:r>
      <w:r w:rsidR="003611B7" w:rsidRPr="007B4D4F">
        <w:rPr>
          <w:rFonts w:ascii="VAG Rounded Std Thin" w:hAnsi="VAG Rounded Std Thin" w:cs="Arial"/>
          <w:b/>
          <w:noProof/>
          <w:sz w:val="22"/>
          <w:szCs w:val="22"/>
          <w:lang w:val="en-US"/>
        </w:rPr>
        <w:t xml:space="preserve">and objectives. </w:t>
      </w:r>
      <w:r w:rsidRPr="007B4D4F">
        <w:rPr>
          <w:rFonts w:ascii="VAG Rounded Std Thin" w:hAnsi="VAG Rounded Std Thin" w:cs="Arial"/>
          <w:b/>
          <w:noProof/>
          <w:sz w:val="22"/>
          <w:szCs w:val="22"/>
          <w:lang w:val="en-US"/>
        </w:rPr>
        <w:t xml:space="preserve">We are looking for a Finance &amp; Governance Officer to </w:t>
      </w:r>
      <w:bookmarkStart w:id="0" w:name="_Hlk150768365"/>
      <w:r w:rsidR="00DB3B14" w:rsidRPr="007B4D4F">
        <w:rPr>
          <w:rFonts w:ascii="VAG Rounded Std Thin" w:hAnsi="VAG Rounded Std Thin" w:cs="Arial"/>
          <w:b/>
          <w:noProof/>
          <w:sz w:val="22"/>
          <w:szCs w:val="22"/>
          <w:lang w:val="en-US"/>
        </w:rPr>
        <w:t>ensur</w:t>
      </w:r>
      <w:r w:rsidR="00473932" w:rsidRPr="007B4D4F">
        <w:rPr>
          <w:rFonts w:ascii="VAG Rounded Std Thin" w:hAnsi="VAG Rounded Std Thin" w:cs="Arial"/>
          <w:b/>
          <w:noProof/>
          <w:sz w:val="22"/>
          <w:szCs w:val="22"/>
          <w:lang w:val="en-US"/>
        </w:rPr>
        <w:t>e</w:t>
      </w:r>
      <w:r w:rsidR="00DB3B14" w:rsidRPr="007B4D4F">
        <w:rPr>
          <w:rFonts w:ascii="VAG Rounded Std Thin" w:hAnsi="VAG Rounded Std Thin" w:cs="Arial"/>
          <w:b/>
          <w:noProof/>
          <w:sz w:val="22"/>
          <w:szCs w:val="22"/>
          <w:lang w:val="en-US"/>
        </w:rPr>
        <w:t xml:space="preserve"> that new and existing services are procured </w:t>
      </w:r>
      <w:r w:rsidR="00C73D3B" w:rsidRPr="007B4D4F">
        <w:rPr>
          <w:rFonts w:ascii="VAG Rounded Std Thin" w:hAnsi="VAG Rounded Std Thin" w:cs="Arial"/>
          <w:b/>
          <w:noProof/>
          <w:sz w:val="22"/>
          <w:szCs w:val="22"/>
          <w:lang w:val="en-US"/>
        </w:rPr>
        <w:t xml:space="preserve">and managed </w:t>
      </w:r>
      <w:r w:rsidR="00DB3B14" w:rsidRPr="007B4D4F">
        <w:rPr>
          <w:rFonts w:ascii="VAG Rounded Std Thin" w:hAnsi="VAG Rounded Std Thin" w:cs="Arial"/>
          <w:b/>
          <w:noProof/>
          <w:sz w:val="22"/>
          <w:szCs w:val="22"/>
          <w:lang w:val="en-US"/>
        </w:rPr>
        <w:t>correctly, technology expenditure is monitored, controlled</w:t>
      </w:r>
      <w:r w:rsidR="00C73D3B" w:rsidRPr="007B4D4F">
        <w:rPr>
          <w:rFonts w:ascii="VAG Rounded Std Thin" w:hAnsi="VAG Rounded Std Thin" w:cs="Arial"/>
          <w:b/>
          <w:noProof/>
          <w:sz w:val="22"/>
          <w:szCs w:val="22"/>
          <w:lang w:val="en-US"/>
        </w:rPr>
        <w:t xml:space="preserve"> </w:t>
      </w:r>
      <w:r w:rsidR="00DB3B14" w:rsidRPr="007B4D4F">
        <w:rPr>
          <w:rFonts w:ascii="VAG Rounded Std Thin" w:hAnsi="VAG Rounded Std Thin" w:cs="Arial"/>
          <w:b/>
          <w:noProof/>
          <w:sz w:val="22"/>
          <w:szCs w:val="22"/>
          <w:lang w:val="en-US"/>
        </w:rPr>
        <w:t xml:space="preserve">and robust asset and risk management is in place. </w:t>
      </w:r>
    </w:p>
    <w:bookmarkEnd w:id="0"/>
    <w:p w14:paraId="66F7F3E7" w14:textId="77777777" w:rsidR="007F2B96" w:rsidRPr="007B4D4F" w:rsidRDefault="007F2B96" w:rsidP="007B4D4F">
      <w:pPr>
        <w:ind w:left="-567" w:right="-567"/>
        <w:rPr>
          <w:rFonts w:ascii="VAG Rounded Std Thin" w:hAnsi="VAG Rounded Std Thin" w:cs="Arial"/>
          <w:b/>
          <w:noProof/>
          <w:sz w:val="22"/>
          <w:szCs w:val="22"/>
          <w:lang w:val="en-US"/>
        </w:rPr>
      </w:pPr>
      <w:r w:rsidRPr="007B4D4F">
        <w:rPr>
          <w:rFonts w:ascii="VAG Rounded Std Thin" w:hAnsi="VAG Rounded Std Thin" w:cs="Arial"/>
          <w:b/>
          <w:noProof/>
          <w:sz w:val="22"/>
          <w:szCs w:val="22"/>
          <w:lang w:val="en-US"/>
        </w:rPr>
        <w:t> </w:t>
      </w:r>
    </w:p>
    <w:p w14:paraId="5154D5AF" w14:textId="5927710A" w:rsidR="007F2B96" w:rsidRPr="007B4D4F" w:rsidRDefault="007F2B96" w:rsidP="007B4D4F">
      <w:pPr>
        <w:ind w:left="-567" w:right="-567"/>
        <w:rPr>
          <w:rFonts w:ascii="VAG Rounded Std Thin" w:hAnsi="VAG Rounded Std Thin" w:cs="Arial"/>
          <w:b/>
          <w:noProof/>
          <w:sz w:val="22"/>
          <w:szCs w:val="22"/>
          <w:lang w:val="en-US"/>
        </w:rPr>
      </w:pPr>
      <w:r w:rsidRPr="007B4D4F">
        <w:rPr>
          <w:rFonts w:ascii="VAG Rounded Std Thin" w:hAnsi="VAG Rounded Std Thin" w:cs="Arial"/>
          <w:b/>
          <w:noProof/>
          <w:sz w:val="22"/>
          <w:szCs w:val="22"/>
          <w:lang w:val="en-US"/>
        </w:rPr>
        <w:t xml:space="preserve">The role will be integral in </w:t>
      </w:r>
      <w:r w:rsidR="00707B10" w:rsidRPr="007B4D4F">
        <w:rPr>
          <w:rFonts w:ascii="VAG Rounded Std Thin" w:hAnsi="VAG Rounded Std Thin" w:cs="Arial"/>
          <w:b/>
          <w:noProof/>
          <w:sz w:val="22"/>
          <w:szCs w:val="22"/>
          <w:lang w:val="en-US"/>
        </w:rPr>
        <w:t>ensuring the technology team can effectively and continuously support our colleagues with services and solutions that are well managed, controlled</w:t>
      </w:r>
      <w:r w:rsidR="00A248E3" w:rsidRPr="007B4D4F">
        <w:rPr>
          <w:rFonts w:ascii="VAG Rounded Std Thin" w:hAnsi="VAG Rounded Std Thin" w:cs="Arial"/>
          <w:b/>
          <w:noProof/>
          <w:sz w:val="22"/>
          <w:szCs w:val="22"/>
          <w:lang w:val="en-US"/>
        </w:rPr>
        <w:t xml:space="preserve"> and governed through their entire lifecycle</w:t>
      </w:r>
      <w:r w:rsidR="00EC31FA" w:rsidRPr="007B4D4F">
        <w:rPr>
          <w:rFonts w:ascii="VAG Rounded Std Thin" w:hAnsi="VAG Rounded Std Thin" w:cs="Arial"/>
          <w:b/>
          <w:noProof/>
          <w:sz w:val="22"/>
          <w:szCs w:val="22"/>
          <w:lang w:val="en-US"/>
        </w:rPr>
        <w:t xml:space="preserve">, ensuring </w:t>
      </w:r>
      <w:r w:rsidR="004868E3" w:rsidRPr="007B4D4F">
        <w:rPr>
          <w:rFonts w:ascii="VAG Rounded Std Thin" w:hAnsi="VAG Rounded Std Thin" w:cs="Arial"/>
          <w:b/>
          <w:noProof/>
          <w:sz w:val="22"/>
          <w:szCs w:val="22"/>
          <w:lang w:val="en-US"/>
        </w:rPr>
        <w:t xml:space="preserve">that </w:t>
      </w:r>
      <w:r w:rsidR="00A248E3" w:rsidRPr="007B4D4F">
        <w:rPr>
          <w:rFonts w:ascii="VAG Rounded Std Thin" w:hAnsi="VAG Rounded Std Thin" w:cs="Arial"/>
          <w:b/>
          <w:noProof/>
          <w:sz w:val="22"/>
          <w:szCs w:val="22"/>
          <w:lang w:val="en-US"/>
        </w:rPr>
        <w:t xml:space="preserve">any appropriate documentation and processes are in place. </w:t>
      </w:r>
    </w:p>
    <w:p w14:paraId="316DD52D" w14:textId="77777777" w:rsidR="001F0252" w:rsidRPr="00A67C08" w:rsidRDefault="001F0252" w:rsidP="00A248E3">
      <w:pPr>
        <w:ind w:right="-567"/>
        <w:jc w:val="both"/>
        <w:rPr>
          <w:rFonts w:ascii="VAG Rounded Std Thin" w:hAnsi="VAG Rounded Std Thin" w:cs="Arial"/>
          <w:noProof/>
          <w:lang w:val="en-US"/>
        </w:rPr>
      </w:pPr>
    </w:p>
    <w:p w14:paraId="5D97E7E0" w14:textId="77777777" w:rsidR="001F0252" w:rsidRDefault="001F0252" w:rsidP="001F0252">
      <w:pPr>
        <w:ind w:left="-567" w:right="-567"/>
        <w:jc w:val="both"/>
        <w:rPr>
          <w:rFonts w:ascii="VAG Rounded Std Thin" w:hAnsi="VAG Rounded Std Thin" w:cs="Arial"/>
          <w:b/>
          <w:bCs/>
          <w:noProof/>
          <w:lang w:val="en-US"/>
        </w:rPr>
      </w:pPr>
      <w:r w:rsidRPr="00827415">
        <w:rPr>
          <w:rFonts w:ascii="VAG Rounded Std Thin" w:hAnsi="VAG Rounded Std Thin" w:cs="Arial"/>
          <w:b/>
          <w:bCs/>
          <w:noProof/>
          <w:lang w:val="en-US"/>
        </w:rPr>
        <w:t>Key skills needed for this exciting role:</w:t>
      </w:r>
    </w:p>
    <w:p w14:paraId="4FF1945F" w14:textId="0E3A31A2" w:rsidR="003F44C4" w:rsidRPr="00710753" w:rsidRDefault="003F44C4" w:rsidP="007B4D4F">
      <w:pPr>
        <w:pStyle w:val="paragraph"/>
        <w:numPr>
          <w:ilvl w:val="0"/>
          <w:numId w:val="5"/>
        </w:numPr>
        <w:tabs>
          <w:tab w:val="clear" w:pos="720"/>
          <w:tab w:val="num" w:pos="426"/>
        </w:tabs>
        <w:ind w:left="426" w:hanging="426"/>
        <w:textAlignment w:val="baseline"/>
        <w:rPr>
          <w:rStyle w:val="normaltextrun"/>
          <w:rFonts w:ascii="VAG Rounded Std Thin" w:hAnsi="VAG Rounded Std Thin"/>
          <w:sz w:val="22"/>
          <w:szCs w:val="22"/>
        </w:rPr>
      </w:pPr>
      <w:r w:rsidRPr="00710753">
        <w:rPr>
          <w:rStyle w:val="normaltextrun"/>
          <w:rFonts w:ascii="VAG Rounded Std Thin" w:hAnsi="VAG Rounded Std Thin"/>
          <w:sz w:val="22"/>
          <w:szCs w:val="22"/>
        </w:rPr>
        <w:t xml:space="preserve">Experienced in </w:t>
      </w:r>
      <w:r w:rsidR="00084D50" w:rsidRPr="00710753">
        <w:rPr>
          <w:rStyle w:val="normaltextrun"/>
          <w:rFonts w:ascii="VAG Rounded Std Thin" w:hAnsi="VAG Rounded Std Thin"/>
          <w:sz w:val="22"/>
          <w:szCs w:val="22"/>
        </w:rPr>
        <w:t>the administration and management of budgets</w:t>
      </w:r>
      <w:r w:rsidR="00BA7F25" w:rsidRPr="00710753">
        <w:rPr>
          <w:rStyle w:val="normaltextrun"/>
          <w:rFonts w:ascii="VAG Rounded Std Thin" w:hAnsi="VAG Rounded Std Thin"/>
          <w:sz w:val="22"/>
          <w:szCs w:val="22"/>
        </w:rPr>
        <w:t xml:space="preserve"> and financial reporting and forecasting</w:t>
      </w:r>
      <w:r w:rsidR="007B4D4F">
        <w:rPr>
          <w:rStyle w:val="normaltextrun"/>
          <w:rFonts w:ascii="VAG Rounded Std Thin" w:hAnsi="VAG Rounded Std Thin"/>
          <w:sz w:val="22"/>
          <w:szCs w:val="22"/>
        </w:rPr>
        <w:t>.</w:t>
      </w:r>
    </w:p>
    <w:p w14:paraId="748B14A0" w14:textId="698EBBB6" w:rsidR="00084D50" w:rsidRPr="00710753" w:rsidRDefault="00BA7F25" w:rsidP="007B4D4F">
      <w:pPr>
        <w:pStyle w:val="ListParagraph"/>
        <w:numPr>
          <w:ilvl w:val="0"/>
          <w:numId w:val="5"/>
        </w:numPr>
        <w:tabs>
          <w:tab w:val="clear" w:pos="720"/>
          <w:tab w:val="num" w:pos="426"/>
        </w:tabs>
        <w:ind w:left="426" w:hanging="426"/>
        <w:rPr>
          <w:rStyle w:val="normaltextrun"/>
          <w:rFonts w:ascii="VAG Rounded Std Thin" w:eastAsia="Times New Roman" w:hAnsi="VAG Rounded Std Thin" w:cs="Times New Roman"/>
          <w:lang w:eastAsia="en-GB"/>
        </w:rPr>
      </w:pPr>
      <w:r w:rsidRPr="00710753">
        <w:rPr>
          <w:rFonts w:ascii="VAG Rounded Std Thin" w:hAnsi="VAG Rounded Std Thin"/>
        </w:rPr>
        <w:t xml:space="preserve">The ability to maintain </w:t>
      </w:r>
      <w:r w:rsidR="00084D50" w:rsidRPr="00710753">
        <w:rPr>
          <w:rFonts w:ascii="VAG Rounded Std Thin" w:hAnsi="VAG Rounded Std Thin"/>
        </w:rPr>
        <w:t>and manag</w:t>
      </w:r>
      <w:r w:rsidRPr="00710753">
        <w:rPr>
          <w:rFonts w:ascii="VAG Rounded Std Thin" w:hAnsi="VAG Rounded Std Thin"/>
        </w:rPr>
        <w:t>e</w:t>
      </w:r>
      <w:r w:rsidR="00084D50" w:rsidRPr="00710753">
        <w:rPr>
          <w:rFonts w:ascii="VAG Rounded Std Thin" w:hAnsi="VAG Rounded Std Thin"/>
        </w:rPr>
        <w:t xml:space="preserve"> </w:t>
      </w:r>
      <w:r w:rsidRPr="00710753">
        <w:rPr>
          <w:rFonts w:ascii="VAG Rounded Std Thin" w:hAnsi="VAG Rounded Std Thin"/>
        </w:rPr>
        <w:t xml:space="preserve">accurate </w:t>
      </w:r>
      <w:r w:rsidR="00084D50" w:rsidRPr="00710753">
        <w:rPr>
          <w:rFonts w:ascii="VAG Rounded Std Thin" w:hAnsi="VAG Rounded Std Thin"/>
        </w:rPr>
        <w:t>records of suppliers</w:t>
      </w:r>
      <w:r w:rsidRPr="00710753">
        <w:rPr>
          <w:rFonts w:ascii="VAG Rounded Std Thin" w:hAnsi="VAG Rounded Std Thin"/>
        </w:rPr>
        <w:t xml:space="preserve"> and contracts</w:t>
      </w:r>
      <w:r w:rsidR="007B4D4F">
        <w:rPr>
          <w:rFonts w:ascii="VAG Rounded Std Thin" w:hAnsi="VAG Rounded Std Thin"/>
        </w:rPr>
        <w:t>.</w:t>
      </w:r>
    </w:p>
    <w:p w14:paraId="3FA45E46" w14:textId="23C4273C" w:rsidR="00084D50" w:rsidRPr="00710753" w:rsidRDefault="00084D50" w:rsidP="007B4D4F">
      <w:pPr>
        <w:pStyle w:val="ListParagraph"/>
        <w:numPr>
          <w:ilvl w:val="0"/>
          <w:numId w:val="5"/>
        </w:numPr>
        <w:tabs>
          <w:tab w:val="clear" w:pos="720"/>
          <w:tab w:val="num" w:pos="426"/>
        </w:tabs>
        <w:ind w:left="426" w:hanging="426"/>
        <w:rPr>
          <w:rStyle w:val="normaltextrun"/>
          <w:rFonts w:ascii="VAG Rounded Std Thin" w:eastAsia="Times New Roman" w:hAnsi="VAG Rounded Std Thin" w:cs="Times New Roman"/>
          <w:lang w:eastAsia="en-GB"/>
        </w:rPr>
      </w:pPr>
      <w:r w:rsidRPr="00710753">
        <w:rPr>
          <w:rStyle w:val="normaltextrun"/>
          <w:rFonts w:ascii="VAG Rounded Std Thin" w:eastAsia="Times New Roman" w:hAnsi="VAG Rounded Std Thin" w:cs="Times New Roman"/>
          <w:lang w:eastAsia="en-GB"/>
        </w:rPr>
        <w:t>Experience liaising with suppliers/partners as well as arranging and servicing meetings</w:t>
      </w:r>
      <w:r w:rsidR="007B4D4F">
        <w:rPr>
          <w:rStyle w:val="normaltextrun"/>
          <w:rFonts w:ascii="VAG Rounded Std Thin" w:eastAsia="Times New Roman" w:hAnsi="VAG Rounded Std Thin" w:cs="Times New Roman"/>
          <w:lang w:eastAsia="en-GB"/>
        </w:rPr>
        <w:t>.</w:t>
      </w:r>
    </w:p>
    <w:p w14:paraId="307C462C" w14:textId="3721F4C6" w:rsidR="00BA7F25" w:rsidRPr="00710753" w:rsidRDefault="00BA7F25" w:rsidP="007B4D4F">
      <w:pPr>
        <w:pStyle w:val="ListParagraph"/>
        <w:numPr>
          <w:ilvl w:val="0"/>
          <w:numId w:val="5"/>
        </w:numPr>
        <w:tabs>
          <w:tab w:val="clear" w:pos="720"/>
          <w:tab w:val="num" w:pos="426"/>
        </w:tabs>
        <w:ind w:left="426" w:hanging="426"/>
        <w:rPr>
          <w:rStyle w:val="normaltextrun"/>
          <w:rFonts w:ascii="VAG Rounded Std Thin" w:eastAsia="Times New Roman" w:hAnsi="VAG Rounded Std Thin" w:cs="Times New Roman"/>
          <w:lang w:eastAsia="en-GB"/>
        </w:rPr>
      </w:pPr>
      <w:r w:rsidRPr="00710753">
        <w:rPr>
          <w:rStyle w:val="normaltextrun"/>
          <w:rFonts w:ascii="VAG Rounded Std Thin" w:eastAsia="Times New Roman" w:hAnsi="VAG Rounded Std Thin" w:cs="Times New Roman"/>
          <w:lang w:eastAsia="en-GB"/>
        </w:rPr>
        <w:t>Knowledge and understanding of procurement processes and risk management</w:t>
      </w:r>
      <w:r w:rsidR="007B4D4F">
        <w:rPr>
          <w:rStyle w:val="normaltextrun"/>
          <w:rFonts w:ascii="VAG Rounded Std Thin" w:eastAsia="Times New Roman" w:hAnsi="VAG Rounded Std Thin" w:cs="Times New Roman"/>
          <w:lang w:eastAsia="en-GB"/>
        </w:rPr>
        <w:t>.</w:t>
      </w:r>
    </w:p>
    <w:p w14:paraId="1C049684" w14:textId="2CB830D0" w:rsidR="00BA7F25" w:rsidRPr="00710753" w:rsidRDefault="00BA7F25" w:rsidP="007B4D4F">
      <w:pPr>
        <w:pStyle w:val="ListParagraph"/>
        <w:numPr>
          <w:ilvl w:val="0"/>
          <w:numId w:val="5"/>
        </w:numPr>
        <w:tabs>
          <w:tab w:val="clear" w:pos="720"/>
          <w:tab w:val="num" w:pos="426"/>
        </w:tabs>
        <w:spacing w:after="160" w:line="259" w:lineRule="auto"/>
        <w:ind w:left="426" w:hanging="426"/>
        <w:rPr>
          <w:rFonts w:ascii="VAG Rounded Std Thin" w:hAnsi="VAG Rounded Std Thin"/>
        </w:rPr>
      </w:pPr>
      <w:r w:rsidRPr="00710753">
        <w:rPr>
          <w:rFonts w:ascii="VAG Rounded Std Thin" w:hAnsi="VAG Rounded Std Thin"/>
        </w:rPr>
        <w:t>Excellent verbal and written communication</w:t>
      </w:r>
      <w:r w:rsidR="007B4D4F">
        <w:rPr>
          <w:rFonts w:ascii="VAG Rounded Std Thin" w:hAnsi="VAG Rounded Std Thin"/>
        </w:rPr>
        <w:t>.</w:t>
      </w:r>
    </w:p>
    <w:p w14:paraId="412E761E" w14:textId="3069DEFE" w:rsidR="000932CC" w:rsidRPr="00710753" w:rsidRDefault="000932CC" w:rsidP="007B4D4F">
      <w:pPr>
        <w:pStyle w:val="ListParagraph"/>
        <w:numPr>
          <w:ilvl w:val="0"/>
          <w:numId w:val="5"/>
        </w:numPr>
        <w:tabs>
          <w:tab w:val="clear" w:pos="720"/>
          <w:tab w:val="num" w:pos="426"/>
        </w:tabs>
        <w:spacing w:after="160" w:line="259" w:lineRule="auto"/>
        <w:ind w:left="426" w:hanging="426"/>
        <w:rPr>
          <w:rFonts w:ascii="VAG Rounded Std Thin" w:hAnsi="VAG Rounded Std Thin"/>
        </w:rPr>
      </w:pPr>
      <w:r w:rsidRPr="00710753">
        <w:rPr>
          <w:rFonts w:ascii="VAG Rounded Std Thin" w:hAnsi="VAG Rounded Std Thin"/>
        </w:rPr>
        <w:t xml:space="preserve">Self-motivated with the ability to utilise your own </w:t>
      </w:r>
      <w:r w:rsidR="00EC31FA" w:rsidRPr="00710753">
        <w:rPr>
          <w:rFonts w:ascii="VAG Rounded Std Thin" w:hAnsi="VAG Rounded Std Thin"/>
        </w:rPr>
        <w:t>initiative.</w:t>
      </w:r>
    </w:p>
    <w:p w14:paraId="47491CA6" w14:textId="6A19AB45" w:rsidR="00256975" w:rsidRPr="00710753" w:rsidRDefault="00256975" w:rsidP="007B4D4F">
      <w:pPr>
        <w:pStyle w:val="ListParagraph"/>
        <w:numPr>
          <w:ilvl w:val="0"/>
          <w:numId w:val="5"/>
        </w:numPr>
        <w:tabs>
          <w:tab w:val="clear" w:pos="720"/>
          <w:tab w:val="num" w:pos="426"/>
        </w:tabs>
        <w:spacing w:after="160" w:line="259" w:lineRule="auto"/>
        <w:ind w:left="426" w:hanging="426"/>
        <w:rPr>
          <w:rFonts w:ascii="VAG Rounded Std Thin" w:hAnsi="VAG Rounded Std Thin"/>
        </w:rPr>
      </w:pPr>
      <w:r w:rsidRPr="00710753">
        <w:rPr>
          <w:rStyle w:val="normaltextrun"/>
          <w:rFonts w:ascii="VAG Rounded Std Thin" w:hAnsi="VAG Rounded Std Thin"/>
          <w:color w:val="000000"/>
          <w:bdr w:val="none" w:sz="0" w:space="0" w:color="auto" w:frame="1"/>
          <w:lang w:val="en-US"/>
        </w:rPr>
        <w:t>Strong ability to establish good working relationships with all colleagues</w:t>
      </w:r>
      <w:r w:rsidR="007B4D4F">
        <w:rPr>
          <w:rStyle w:val="normaltextrun"/>
          <w:rFonts w:ascii="VAG Rounded Std Thin" w:hAnsi="VAG Rounded Std Thin"/>
          <w:color w:val="000000"/>
          <w:bdr w:val="none" w:sz="0" w:space="0" w:color="auto" w:frame="1"/>
          <w:lang w:val="en-US"/>
        </w:rPr>
        <w:t>.</w:t>
      </w:r>
    </w:p>
    <w:p w14:paraId="5C7ABCF3" w14:textId="75CC6781" w:rsidR="00BA7F25" w:rsidRPr="00710753" w:rsidRDefault="00BA7F25" w:rsidP="007B4D4F">
      <w:pPr>
        <w:pStyle w:val="ListParagraph"/>
        <w:numPr>
          <w:ilvl w:val="0"/>
          <w:numId w:val="5"/>
        </w:numPr>
        <w:tabs>
          <w:tab w:val="clear" w:pos="720"/>
          <w:tab w:val="num" w:pos="426"/>
        </w:tabs>
        <w:spacing w:after="160" w:line="259" w:lineRule="auto"/>
        <w:ind w:left="426" w:hanging="426"/>
        <w:rPr>
          <w:rStyle w:val="normaltextrun"/>
          <w:rFonts w:ascii="VAG Rounded Std Thin" w:hAnsi="VAG Rounded Std Thin"/>
        </w:rPr>
      </w:pPr>
      <w:r w:rsidRPr="00710753">
        <w:rPr>
          <w:rFonts w:ascii="VAG Rounded Std Thin" w:hAnsi="VAG Rounded Std Thin"/>
        </w:rPr>
        <w:lastRenderedPageBreak/>
        <w:t>Proficient in using enterprise finance systems and software such as MS Excel, Word, Teams, and Outlook</w:t>
      </w:r>
      <w:r w:rsidR="007B4D4F">
        <w:rPr>
          <w:rFonts w:ascii="VAG Rounded Std Thin" w:hAnsi="VAG Rounded Std Thin"/>
        </w:rPr>
        <w:t>.</w:t>
      </w:r>
    </w:p>
    <w:p w14:paraId="27A775FC" w14:textId="77777777" w:rsidR="001F0252" w:rsidRPr="00A67C08" w:rsidRDefault="001F0252" w:rsidP="00EC1784">
      <w:pPr>
        <w:ind w:right="-567"/>
        <w:jc w:val="both"/>
        <w:rPr>
          <w:rFonts w:ascii="VAG Rounded Std Thin" w:hAnsi="VAG Rounded Std Thin" w:cs="Arial"/>
          <w:b/>
          <w:bCs/>
          <w:noProof/>
          <w:lang w:val="en-US"/>
        </w:rPr>
      </w:pPr>
    </w:p>
    <w:p w14:paraId="5E6616D1" w14:textId="77777777" w:rsidR="001F0252" w:rsidRPr="00A67C08" w:rsidRDefault="001F0252" w:rsidP="001F0252">
      <w:pPr>
        <w:ind w:left="-567" w:right="-567"/>
        <w:jc w:val="both"/>
        <w:rPr>
          <w:rFonts w:ascii="VAG Rounded Std Thin" w:hAnsi="VAG Rounded Std Thin" w:cs="Arial"/>
          <w:b/>
          <w:bCs/>
          <w:noProof/>
          <w:lang w:val="en-US"/>
        </w:rPr>
      </w:pPr>
      <w:r w:rsidRPr="00A67C08">
        <w:rPr>
          <w:rFonts w:ascii="VAG Rounded Std Thin" w:hAnsi="VAG Rounded Std Thin" w:cs="Arial"/>
          <w:b/>
          <w:bCs/>
          <w:noProof/>
          <w:lang w:val="en-US"/>
        </w:rPr>
        <w:t>So, you’re interested?</w:t>
      </w:r>
    </w:p>
    <w:p w14:paraId="0D863AB4" w14:textId="77777777" w:rsidR="001F0252" w:rsidRDefault="001F0252" w:rsidP="001F0252">
      <w:pPr>
        <w:ind w:left="-567" w:right="-567"/>
        <w:jc w:val="both"/>
        <w:rPr>
          <w:rFonts w:ascii="VAG Rounded Std Thin" w:hAnsi="VAG Rounded Std Thin" w:cs="Arial"/>
          <w:b/>
          <w:bCs/>
          <w:noProof/>
          <w:lang w:val="en-US"/>
        </w:rPr>
      </w:pPr>
      <w:r w:rsidRPr="007B4D4F">
        <w:rPr>
          <w:rFonts w:ascii="VAG Rounded Std Thin" w:hAnsi="VAG Rounded Std Thin" w:cs="Arial"/>
          <w:b/>
          <w:bCs/>
          <w:noProof/>
          <w:lang w:val="en-US"/>
        </w:rPr>
        <w:t>Here’s some information on the role….</w:t>
      </w:r>
    </w:p>
    <w:p w14:paraId="7A1E6CAB" w14:textId="77777777" w:rsidR="00707B10" w:rsidRDefault="00707B10" w:rsidP="001F0252">
      <w:pPr>
        <w:ind w:left="-567" w:right="-567"/>
        <w:jc w:val="both"/>
        <w:rPr>
          <w:rFonts w:ascii="VAG Rounded Std Thin" w:hAnsi="VAG Rounded Std Thin" w:cs="Arial"/>
          <w:b/>
          <w:bCs/>
          <w:noProof/>
          <w:lang w:val="en-US"/>
        </w:rPr>
      </w:pPr>
    </w:p>
    <w:p w14:paraId="5EC71534" w14:textId="77777777" w:rsidR="00707B10" w:rsidRPr="00710753" w:rsidRDefault="00707B10" w:rsidP="00707B10">
      <w:pPr>
        <w:pStyle w:val="paragraph"/>
        <w:spacing w:before="0" w:beforeAutospacing="0" w:after="0" w:afterAutospacing="0"/>
        <w:ind w:left="-570" w:right="-570"/>
        <w:textAlignment w:val="baseline"/>
        <w:rPr>
          <w:rFonts w:ascii="Segoe UI" w:hAnsi="Segoe UI" w:cs="Segoe UI"/>
          <w:sz w:val="22"/>
          <w:szCs w:val="22"/>
        </w:rPr>
      </w:pPr>
      <w:r w:rsidRPr="00710753">
        <w:rPr>
          <w:rStyle w:val="normaltextrun"/>
          <w:rFonts w:ascii="VAG Rounded Std Thin" w:hAnsi="VAG Rounded Std Thin" w:cs="Segoe UI"/>
          <w:sz w:val="22"/>
          <w:szCs w:val="22"/>
          <w:lang w:val="en-US"/>
        </w:rPr>
        <w:t>The British Horse Society delivers a range of equestrian charitable objectives, along with providing membership offerings and educational programmes to the wider equestrian community. </w:t>
      </w:r>
      <w:r w:rsidRPr="00710753">
        <w:rPr>
          <w:rStyle w:val="eop"/>
          <w:rFonts w:ascii="VAG Rounded Std Thin" w:hAnsi="VAG Rounded Std Thin" w:cs="Segoe UI"/>
          <w:sz w:val="22"/>
          <w:szCs w:val="22"/>
        </w:rPr>
        <w:t> </w:t>
      </w:r>
    </w:p>
    <w:p w14:paraId="1685456F" w14:textId="77777777" w:rsidR="00707B10" w:rsidRPr="00710753" w:rsidRDefault="00707B10" w:rsidP="00707B10">
      <w:pPr>
        <w:pStyle w:val="paragraph"/>
        <w:spacing w:before="0" w:beforeAutospacing="0" w:after="0" w:afterAutospacing="0"/>
        <w:ind w:left="-570" w:right="-570"/>
        <w:textAlignment w:val="baseline"/>
        <w:rPr>
          <w:rFonts w:ascii="Segoe UI" w:hAnsi="Segoe UI" w:cs="Segoe UI"/>
          <w:sz w:val="22"/>
          <w:szCs w:val="22"/>
        </w:rPr>
      </w:pPr>
      <w:r w:rsidRPr="00710753">
        <w:rPr>
          <w:rStyle w:val="eop"/>
          <w:rFonts w:ascii="VAG Rounded Std Thin" w:hAnsi="VAG Rounded Std Thin" w:cs="Segoe UI"/>
          <w:sz w:val="22"/>
          <w:szCs w:val="22"/>
        </w:rPr>
        <w:t> </w:t>
      </w:r>
    </w:p>
    <w:p w14:paraId="11C56920" w14:textId="77777777" w:rsidR="00707B10" w:rsidRPr="00710753" w:rsidRDefault="00707B10" w:rsidP="00707B10">
      <w:pPr>
        <w:pStyle w:val="paragraph"/>
        <w:spacing w:before="0" w:beforeAutospacing="0" w:after="0" w:afterAutospacing="0"/>
        <w:ind w:left="-570" w:right="-570"/>
        <w:textAlignment w:val="baseline"/>
        <w:rPr>
          <w:rStyle w:val="eop"/>
          <w:rFonts w:ascii="VAG Rounded Std Thin" w:hAnsi="VAG Rounded Std Thin" w:cs="Segoe UI"/>
          <w:sz w:val="22"/>
          <w:szCs w:val="22"/>
        </w:rPr>
      </w:pPr>
      <w:r w:rsidRPr="00710753">
        <w:rPr>
          <w:rStyle w:val="normaltextrun"/>
          <w:rFonts w:ascii="VAG Rounded Std Thin" w:hAnsi="VAG Rounded Std Thin" w:cs="Segoe UI"/>
          <w:sz w:val="22"/>
          <w:szCs w:val="22"/>
          <w:lang w:val="en-US"/>
        </w:rPr>
        <w:t>The Technology Team supports our charitable work and income streams by providing solutions and services that fit the needs and requirements of our organisation and ensuring those solutions are comprehensive and effectively implemented and supported. </w:t>
      </w:r>
      <w:r w:rsidRPr="00710753">
        <w:rPr>
          <w:rStyle w:val="eop"/>
          <w:rFonts w:ascii="VAG Rounded Std Thin" w:hAnsi="VAG Rounded Std Thin" w:cs="Segoe UI"/>
          <w:sz w:val="22"/>
          <w:szCs w:val="22"/>
        </w:rPr>
        <w:t> </w:t>
      </w:r>
    </w:p>
    <w:p w14:paraId="1D4949DF" w14:textId="77777777" w:rsidR="00A37256" w:rsidRPr="00710753" w:rsidRDefault="00A37256" w:rsidP="00707B10">
      <w:pPr>
        <w:pStyle w:val="paragraph"/>
        <w:spacing w:before="0" w:beforeAutospacing="0" w:after="0" w:afterAutospacing="0"/>
        <w:ind w:left="-570" w:right="-570"/>
        <w:textAlignment w:val="baseline"/>
        <w:rPr>
          <w:rStyle w:val="eop"/>
          <w:rFonts w:ascii="VAG Rounded Std Thin" w:hAnsi="VAG Rounded Std Thin" w:cs="Segoe UI"/>
          <w:sz w:val="22"/>
          <w:szCs w:val="22"/>
        </w:rPr>
      </w:pPr>
    </w:p>
    <w:p w14:paraId="226F9C69" w14:textId="0CB99AE0" w:rsidR="00336D7E" w:rsidRPr="00710753" w:rsidRDefault="00336D7E" w:rsidP="00707B10">
      <w:pPr>
        <w:pStyle w:val="paragraph"/>
        <w:spacing w:before="0" w:beforeAutospacing="0" w:after="0" w:afterAutospacing="0"/>
        <w:ind w:left="-570" w:right="-570"/>
        <w:textAlignment w:val="baseline"/>
        <w:rPr>
          <w:rStyle w:val="eop"/>
          <w:rFonts w:ascii="VAG Rounded Std Thin" w:hAnsi="VAG Rounded Std Thin" w:cs="Segoe UI"/>
          <w:sz w:val="22"/>
          <w:szCs w:val="22"/>
        </w:rPr>
      </w:pPr>
      <w:r w:rsidRPr="00710753">
        <w:rPr>
          <w:rStyle w:val="eop"/>
          <w:rFonts w:ascii="VAG Rounded Std Thin" w:hAnsi="VAG Rounded Std Thin" w:cs="Segoe UI"/>
          <w:sz w:val="22"/>
          <w:szCs w:val="22"/>
        </w:rPr>
        <w:t>The Technology Finance &amp; Governance Officer will be key to ensuring that new and existing services are procured correctly, technology expenditure is monitored</w:t>
      </w:r>
      <w:r w:rsidR="00BF66C5" w:rsidRPr="00710753">
        <w:rPr>
          <w:rStyle w:val="eop"/>
          <w:rFonts w:ascii="VAG Rounded Std Thin" w:hAnsi="VAG Rounded Std Thin" w:cs="Segoe UI"/>
          <w:sz w:val="22"/>
          <w:szCs w:val="22"/>
        </w:rPr>
        <w:t xml:space="preserve"> and </w:t>
      </w:r>
      <w:r w:rsidRPr="00710753">
        <w:rPr>
          <w:rStyle w:val="eop"/>
          <w:rFonts w:ascii="VAG Rounded Std Thin" w:hAnsi="VAG Rounded Std Thin" w:cs="Segoe UI"/>
          <w:sz w:val="22"/>
          <w:szCs w:val="22"/>
        </w:rPr>
        <w:t>controlled</w:t>
      </w:r>
      <w:r w:rsidR="00BF66C5" w:rsidRPr="00710753">
        <w:rPr>
          <w:rStyle w:val="eop"/>
          <w:rFonts w:ascii="VAG Rounded Std Thin" w:hAnsi="VAG Rounded Std Thin" w:cs="Segoe UI"/>
          <w:sz w:val="22"/>
          <w:szCs w:val="22"/>
        </w:rPr>
        <w:t xml:space="preserve"> </w:t>
      </w:r>
      <w:r w:rsidRPr="00710753">
        <w:rPr>
          <w:rStyle w:val="eop"/>
          <w:rFonts w:ascii="VAG Rounded Std Thin" w:hAnsi="VAG Rounded Std Thin" w:cs="Segoe UI"/>
          <w:sz w:val="22"/>
          <w:szCs w:val="22"/>
        </w:rPr>
        <w:t xml:space="preserve">in line with agreed budgets, and </w:t>
      </w:r>
      <w:r w:rsidR="00BF66C5" w:rsidRPr="00710753">
        <w:rPr>
          <w:rStyle w:val="eop"/>
          <w:rFonts w:ascii="VAG Rounded Std Thin" w:hAnsi="VAG Rounded Std Thin" w:cs="Segoe UI"/>
          <w:sz w:val="22"/>
          <w:szCs w:val="22"/>
        </w:rPr>
        <w:t xml:space="preserve">that </w:t>
      </w:r>
      <w:r w:rsidRPr="00710753">
        <w:rPr>
          <w:rStyle w:val="eop"/>
          <w:rFonts w:ascii="VAG Rounded Std Thin" w:hAnsi="VAG Rounded Std Thin" w:cs="Segoe UI"/>
          <w:sz w:val="22"/>
          <w:szCs w:val="22"/>
        </w:rPr>
        <w:t xml:space="preserve">robust asset and risk management is in place. </w:t>
      </w:r>
      <w:r w:rsidR="00404984" w:rsidRPr="00710753">
        <w:rPr>
          <w:rStyle w:val="eop"/>
          <w:rFonts w:ascii="VAG Rounded Std Thin" w:hAnsi="VAG Rounded Std Thin" w:cs="Segoe UI"/>
          <w:sz w:val="22"/>
          <w:szCs w:val="22"/>
        </w:rPr>
        <w:t xml:space="preserve">They will </w:t>
      </w:r>
      <w:r w:rsidRPr="00710753">
        <w:rPr>
          <w:rStyle w:val="eop"/>
          <w:rFonts w:ascii="VAG Rounded Std Thin" w:hAnsi="VAG Rounded Std Thin" w:cs="Segoe UI"/>
          <w:sz w:val="22"/>
          <w:szCs w:val="22"/>
        </w:rPr>
        <w:t xml:space="preserve">monitor, </w:t>
      </w:r>
      <w:r w:rsidR="007B4D4F" w:rsidRPr="00710753">
        <w:rPr>
          <w:rStyle w:val="eop"/>
          <w:rFonts w:ascii="VAG Rounded Std Thin" w:hAnsi="VAG Rounded Std Thin" w:cs="Segoe UI"/>
          <w:sz w:val="22"/>
          <w:szCs w:val="22"/>
        </w:rPr>
        <w:t>control,</w:t>
      </w:r>
      <w:r w:rsidRPr="00710753">
        <w:rPr>
          <w:rStyle w:val="eop"/>
          <w:rFonts w:ascii="VAG Rounded Std Thin" w:hAnsi="VAG Rounded Std Thin" w:cs="Segoe UI"/>
          <w:sz w:val="22"/>
          <w:szCs w:val="22"/>
        </w:rPr>
        <w:t xml:space="preserve"> and forecast technology expenditure, manage hardware and software asset management, maintain the technology contracts register, roadmap and risk register</w:t>
      </w:r>
      <w:r w:rsidR="002F454F" w:rsidRPr="00710753">
        <w:rPr>
          <w:rStyle w:val="eop"/>
          <w:rFonts w:ascii="VAG Rounded Std Thin" w:hAnsi="VAG Rounded Std Thin" w:cs="Segoe UI"/>
          <w:sz w:val="22"/>
          <w:szCs w:val="22"/>
        </w:rPr>
        <w:t xml:space="preserve">, </w:t>
      </w:r>
      <w:r w:rsidRPr="00710753">
        <w:rPr>
          <w:rStyle w:val="eop"/>
          <w:rFonts w:ascii="VAG Rounded Std Thin" w:hAnsi="VAG Rounded Std Thin" w:cs="Segoe UI"/>
          <w:sz w:val="22"/>
          <w:szCs w:val="22"/>
        </w:rPr>
        <w:t>as well as supporting the technology team through procurement processes and audit activities.</w:t>
      </w:r>
    </w:p>
    <w:p w14:paraId="30513D71" w14:textId="77777777" w:rsidR="007239D4" w:rsidRPr="007B4D4F" w:rsidRDefault="007239D4" w:rsidP="007B4D4F">
      <w:pPr>
        <w:pStyle w:val="paragraph"/>
        <w:spacing w:before="0" w:beforeAutospacing="0" w:after="0" w:afterAutospacing="0"/>
        <w:ind w:left="-570" w:right="-570"/>
        <w:textAlignment w:val="baseline"/>
        <w:rPr>
          <w:rStyle w:val="eop"/>
          <w:rFonts w:ascii="VAG Rounded Std Thin" w:hAnsi="VAG Rounded Std Thin"/>
        </w:rPr>
      </w:pPr>
    </w:p>
    <w:p w14:paraId="2C17AB9E" w14:textId="765A529D" w:rsidR="00707B10" w:rsidRPr="00710753" w:rsidRDefault="007239D4" w:rsidP="001F0252">
      <w:pPr>
        <w:ind w:left="-567" w:right="-567"/>
        <w:jc w:val="both"/>
        <w:rPr>
          <w:rFonts w:ascii="VAG Rounded Std Thin" w:hAnsi="VAG Rounded Std Thin" w:cs="Arial"/>
          <w:noProof/>
          <w:sz w:val="22"/>
          <w:szCs w:val="22"/>
          <w:lang w:val="en-US"/>
        </w:rPr>
      </w:pPr>
      <w:r w:rsidRPr="00710753">
        <w:rPr>
          <w:rFonts w:ascii="VAG Rounded Std Thin" w:hAnsi="VAG Rounded Std Thin" w:cs="Arial"/>
          <w:noProof/>
          <w:sz w:val="22"/>
          <w:szCs w:val="22"/>
          <w:lang w:val="en-US"/>
        </w:rPr>
        <w:t>The successful candidate will report to the Head of Technology Operations and join an experienced Technology Team that is friendly, supportive, dedicated, and promotes training and development.</w:t>
      </w:r>
    </w:p>
    <w:p w14:paraId="7186B8A5" w14:textId="77777777" w:rsidR="001F0252" w:rsidRDefault="001F0252" w:rsidP="001F0252">
      <w:pPr>
        <w:ind w:left="-567" w:right="-567"/>
        <w:jc w:val="both"/>
        <w:rPr>
          <w:rFonts w:ascii="VAG Rounded Std Thin" w:hAnsi="VAG Rounded Std Thin" w:cs="Arial"/>
          <w:b/>
          <w:bCs/>
          <w:noProof/>
          <w:lang w:val="en-US"/>
        </w:rPr>
      </w:pPr>
    </w:p>
    <w:p w14:paraId="5866870E" w14:textId="77777777" w:rsidR="001F0252" w:rsidRPr="00A67C08" w:rsidRDefault="001F0252" w:rsidP="001F0252">
      <w:pPr>
        <w:ind w:left="-567" w:right="-567"/>
        <w:jc w:val="both"/>
        <w:rPr>
          <w:rFonts w:ascii="VAG Rounded Std Thin" w:hAnsi="VAG Rounded Std Thin" w:cs="Arial"/>
          <w:b/>
          <w:bCs/>
          <w:noProof/>
          <w:lang w:val="en-US"/>
        </w:rPr>
      </w:pPr>
      <w:r w:rsidRPr="009136AC">
        <w:rPr>
          <w:rFonts w:ascii="VAG Rounded Std Thin" w:hAnsi="VAG Rounded Std Thin" w:cs="Arial"/>
          <w:b/>
          <w:bCs/>
          <w:noProof/>
          <w:lang w:val="en-US"/>
        </w:rPr>
        <w:t>What will you get in return?</w:t>
      </w:r>
    </w:p>
    <w:p w14:paraId="7057FA53" w14:textId="77777777" w:rsidR="001F0252" w:rsidRPr="00A67C08" w:rsidRDefault="001F0252" w:rsidP="001F0252">
      <w:pPr>
        <w:ind w:left="-567" w:right="-567"/>
        <w:rPr>
          <w:rFonts w:ascii="VAG Rounded Std Thin" w:hAnsi="VAG Rounded Std Thin" w:cs="Arial"/>
          <w:b/>
          <w:bCs/>
          <w:noProof/>
          <w:lang w:val="en-US"/>
        </w:rPr>
      </w:pPr>
    </w:p>
    <w:p w14:paraId="7A2B44F9" w14:textId="77777777" w:rsidR="001F0252" w:rsidRPr="00A67C08" w:rsidRDefault="001F0252" w:rsidP="001F0252">
      <w:pPr>
        <w:pStyle w:val="ListParagraph"/>
        <w:numPr>
          <w:ilvl w:val="0"/>
          <w:numId w:val="4"/>
        </w:numPr>
        <w:ind w:right="-567"/>
        <w:rPr>
          <w:rFonts w:ascii="VAG Rounded Std Thin" w:hAnsi="VAG Rounded Std Thin" w:cs="Arial"/>
          <w:b/>
          <w:bCs/>
          <w:noProof/>
          <w:sz w:val="24"/>
          <w:szCs w:val="24"/>
          <w:lang w:val="en-US"/>
        </w:rPr>
      </w:pPr>
      <w:r w:rsidRPr="00A67C08">
        <w:rPr>
          <w:rFonts w:ascii="VAG Rounded Std Thin" w:hAnsi="VAG Rounded Std Thin" w:cs="Arial"/>
          <w:sz w:val="24"/>
          <w:szCs w:val="24"/>
          <w:shd w:val="clear" w:color="auto" w:fill="FFFFFF"/>
        </w:rPr>
        <w:t>Annual Leave: 2</w:t>
      </w:r>
      <w:r>
        <w:rPr>
          <w:rFonts w:ascii="VAG Rounded Std Thin" w:hAnsi="VAG Rounded Std Thin" w:cs="Arial"/>
          <w:sz w:val="24"/>
          <w:szCs w:val="24"/>
          <w:shd w:val="clear" w:color="auto" w:fill="FFFFFF"/>
        </w:rPr>
        <w:t>6</w:t>
      </w:r>
      <w:r w:rsidRPr="00A67C08">
        <w:rPr>
          <w:rFonts w:ascii="VAG Rounded Std Thin" w:hAnsi="VAG Rounded Std Thin" w:cs="Arial"/>
          <w:sz w:val="24"/>
          <w:szCs w:val="24"/>
          <w:shd w:val="clear" w:color="auto" w:fill="FFFFFF"/>
        </w:rPr>
        <w:t xml:space="preserve"> days + plus bank holidays (increasing to 2</w:t>
      </w:r>
      <w:r>
        <w:rPr>
          <w:rFonts w:ascii="VAG Rounded Std Thin" w:hAnsi="VAG Rounded Std Thin" w:cs="Arial"/>
          <w:sz w:val="24"/>
          <w:szCs w:val="24"/>
          <w:shd w:val="clear" w:color="auto" w:fill="FFFFFF"/>
        </w:rPr>
        <w:t>8</w:t>
      </w:r>
      <w:r w:rsidRPr="00A67C08">
        <w:rPr>
          <w:rFonts w:ascii="VAG Rounded Std Thin" w:hAnsi="VAG Rounded Std Thin" w:cs="Arial"/>
          <w:sz w:val="24"/>
          <w:szCs w:val="24"/>
          <w:shd w:val="clear" w:color="auto" w:fill="FFFFFF"/>
        </w:rPr>
        <w:t xml:space="preserve"> days after </w:t>
      </w:r>
      <w:r>
        <w:rPr>
          <w:rFonts w:ascii="VAG Rounded Std Thin" w:hAnsi="VAG Rounded Std Thin" w:cs="Arial"/>
          <w:sz w:val="24"/>
          <w:szCs w:val="24"/>
          <w:shd w:val="clear" w:color="auto" w:fill="FFFFFF"/>
        </w:rPr>
        <w:t>3</w:t>
      </w:r>
      <w:r w:rsidRPr="00A67C08">
        <w:rPr>
          <w:rFonts w:ascii="VAG Rounded Std Thin" w:hAnsi="VAG Rounded Std Thin" w:cs="Arial"/>
          <w:sz w:val="24"/>
          <w:szCs w:val="24"/>
          <w:shd w:val="clear" w:color="auto" w:fill="FFFFFF"/>
        </w:rPr>
        <w:t xml:space="preserve"> years’ service)</w:t>
      </w:r>
    </w:p>
    <w:p w14:paraId="69020A5A" w14:textId="77777777" w:rsidR="001F0252" w:rsidRPr="00A67C08" w:rsidRDefault="001F0252" w:rsidP="001F0252">
      <w:pPr>
        <w:pStyle w:val="ListParagraph"/>
        <w:numPr>
          <w:ilvl w:val="0"/>
          <w:numId w:val="4"/>
        </w:numPr>
        <w:ind w:right="-567"/>
        <w:rPr>
          <w:rFonts w:ascii="VAG Rounded Std Thin" w:hAnsi="VAG Rounded Std Thin" w:cs="Arial"/>
          <w:sz w:val="24"/>
          <w:szCs w:val="24"/>
        </w:rPr>
      </w:pPr>
      <w:r w:rsidRPr="00A67C08">
        <w:rPr>
          <w:rFonts w:ascii="VAG Rounded Std Thin" w:hAnsi="VAG Rounded Std Thin" w:cs="Arial"/>
          <w:sz w:val="24"/>
          <w:szCs w:val="24"/>
          <w:shd w:val="clear" w:color="auto" w:fill="FFFFFF"/>
        </w:rPr>
        <w:t>Pension:</w:t>
      </w:r>
      <w:r w:rsidRPr="00A67C08">
        <w:rPr>
          <w:rFonts w:ascii="VAG Rounded Std Thin" w:hAnsi="VAG Rounded Std Thin"/>
          <w:sz w:val="24"/>
          <w:szCs w:val="24"/>
        </w:rPr>
        <w:t xml:space="preserve"> Automatic entry at 4% into our scheme after 3-month deferral period, contributions matched up to 5%</w:t>
      </w:r>
    </w:p>
    <w:p w14:paraId="0E540F51" w14:textId="19765C87" w:rsidR="001F0252" w:rsidRPr="00A67C08" w:rsidRDefault="001F0252" w:rsidP="001F0252">
      <w:pPr>
        <w:pStyle w:val="ListParagraph"/>
        <w:numPr>
          <w:ilvl w:val="0"/>
          <w:numId w:val="4"/>
        </w:numPr>
        <w:ind w:right="-567"/>
        <w:rPr>
          <w:rFonts w:ascii="VAG Rounded Std Thin" w:hAnsi="VAG Rounded Std Thin" w:cs="Arial"/>
          <w:b/>
          <w:bCs/>
          <w:noProof/>
          <w:sz w:val="24"/>
          <w:szCs w:val="24"/>
          <w:lang w:val="en-US"/>
        </w:rPr>
      </w:pPr>
      <w:r w:rsidRPr="00A67C08">
        <w:rPr>
          <w:rFonts w:ascii="VAG Rounded Std Thin" w:hAnsi="VAG Rounded Std Thin" w:cs="Arial"/>
          <w:sz w:val="24"/>
          <w:szCs w:val="24"/>
          <w:shd w:val="clear" w:color="auto" w:fill="FFFFFF"/>
        </w:rPr>
        <w:t xml:space="preserve">Health Benefits: </w:t>
      </w:r>
      <w:r w:rsidRPr="00D85D32">
        <w:rPr>
          <w:rFonts w:ascii="VAG Rounded Std Thin" w:hAnsi="VAG Rounded Std Thin" w:cs="Arial"/>
          <w:sz w:val="24"/>
          <w:szCs w:val="24"/>
          <w:shd w:val="clear" w:color="auto" w:fill="FFFFFF"/>
        </w:rPr>
        <w:t>health (income protection) insurance,</w:t>
      </w:r>
      <w:r w:rsidRPr="00D85D32">
        <w:rPr>
          <w:rFonts w:ascii="VAG Rounded Std Thin" w:hAnsi="VAG Rounded Std Thin" w:cs="Arial"/>
          <w:b/>
          <w:bCs/>
          <w:sz w:val="24"/>
          <w:szCs w:val="24"/>
          <w:shd w:val="clear" w:color="auto" w:fill="FFFFFF"/>
        </w:rPr>
        <w:t xml:space="preserve"> </w:t>
      </w:r>
      <w:r w:rsidRPr="00A67C08">
        <w:rPr>
          <w:rFonts w:ascii="VAG Rounded Std Thin" w:hAnsi="VAG Rounded Std Thin" w:cs="Arial"/>
          <w:sz w:val="24"/>
          <w:szCs w:val="24"/>
          <w:shd w:val="clear" w:color="auto" w:fill="FFFFFF"/>
        </w:rPr>
        <w:t>health cash plan, life assurance at 4 x salary, yearly flu jab</w:t>
      </w:r>
    </w:p>
    <w:p w14:paraId="49DC4A20" w14:textId="77777777" w:rsidR="001F0252" w:rsidRPr="00A67C08" w:rsidRDefault="001F0252" w:rsidP="001F0252">
      <w:pPr>
        <w:pStyle w:val="ListParagraph"/>
        <w:numPr>
          <w:ilvl w:val="0"/>
          <w:numId w:val="4"/>
        </w:numPr>
        <w:ind w:right="-567"/>
        <w:rPr>
          <w:rFonts w:ascii="VAG Rounded Std Thin" w:hAnsi="VAG Rounded Std Thin" w:cs="Arial"/>
          <w:b/>
          <w:bCs/>
          <w:noProof/>
          <w:sz w:val="24"/>
          <w:szCs w:val="24"/>
          <w:lang w:val="en-US"/>
        </w:rPr>
      </w:pPr>
      <w:r w:rsidRPr="00A67C08">
        <w:rPr>
          <w:rFonts w:ascii="VAG Rounded Std Thin" w:hAnsi="VAG Rounded Std Thin" w:cs="Arial"/>
          <w:sz w:val="24"/>
          <w:szCs w:val="24"/>
          <w:shd w:val="clear" w:color="auto" w:fill="FFFFFF"/>
        </w:rPr>
        <w:t>Wellbeing Support: ‘Everymind at Work’ mental health and wellbeing app and quarterly webinars, opportunities to participate in range of engagement activities such as our book and gardening clubs, ‘Put the Kettle On’ informal virtual chats and our annual Funuary activities!</w:t>
      </w:r>
    </w:p>
    <w:p w14:paraId="23149434" w14:textId="77777777" w:rsidR="001F0252" w:rsidRPr="00930FEC" w:rsidRDefault="001F0252" w:rsidP="001F0252">
      <w:pPr>
        <w:pStyle w:val="ListParagraph"/>
        <w:numPr>
          <w:ilvl w:val="0"/>
          <w:numId w:val="4"/>
        </w:numPr>
        <w:ind w:right="-567"/>
        <w:rPr>
          <w:rFonts w:ascii="VAG Rounded Std Thin" w:hAnsi="VAG Rounded Std Thin" w:cs="Arial"/>
          <w:b/>
          <w:bCs/>
          <w:noProof/>
          <w:sz w:val="24"/>
          <w:szCs w:val="24"/>
          <w:lang w:val="en-US"/>
        </w:rPr>
      </w:pPr>
      <w:r w:rsidRPr="00A67C08">
        <w:rPr>
          <w:rFonts w:ascii="VAG Rounded Std Thin" w:hAnsi="VAG Rounded Std Thin" w:cs="Arial"/>
          <w:sz w:val="24"/>
          <w:szCs w:val="24"/>
          <w:shd w:val="clear" w:color="auto" w:fill="FFFFFF"/>
        </w:rPr>
        <w:t>Training and Development: Access to a range of formal and informal development opportunities, including BHS Wise (our e-learning platform), our ‘A Day in Your Shoes’ cross-departmental work shadowing scheme and ‘C-Me’ communication workshops.</w:t>
      </w:r>
    </w:p>
    <w:p w14:paraId="67865BEA" w14:textId="77777777" w:rsidR="001F0252" w:rsidRDefault="001F0252" w:rsidP="001F0252">
      <w:pPr>
        <w:pStyle w:val="ListParagraph"/>
        <w:numPr>
          <w:ilvl w:val="0"/>
          <w:numId w:val="4"/>
        </w:numPr>
        <w:ind w:right="-567"/>
        <w:rPr>
          <w:rFonts w:ascii="VAG Rounded Std Thin" w:hAnsi="VAG Rounded Std Thin" w:cs="Arial"/>
          <w:sz w:val="24"/>
          <w:szCs w:val="24"/>
          <w:shd w:val="clear" w:color="auto" w:fill="FFFFFF"/>
        </w:rPr>
      </w:pPr>
      <w:r>
        <w:rPr>
          <w:rFonts w:ascii="VAG Rounded Std Thin" w:hAnsi="VAG Rounded Std Thin" w:cs="Arial"/>
          <w:sz w:val="24"/>
          <w:szCs w:val="24"/>
          <w:shd w:val="clear" w:color="auto" w:fill="FFFFFF"/>
        </w:rPr>
        <w:t xml:space="preserve">Enhanced Maternity, Adoption and Paternity Pay for eligible Home Team members: </w:t>
      </w:r>
    </w:p>
    <w:p w14:paraId="288115B9" w14:textId="77777777" w:rsidR="001F0252" w:rsidRPr="00A67C08" w:rsidRDefault="001F0252" w:rsidP="001F0252">
      <w:pPr>
        <w:pStyle w:val="ListParagraph"/>
        <w:ind w:left="-567" w:right="-567"/>
        <w:rPr>
          <w:rFonts w:ascii="VAG Rounded Std Thin" w:hAnsi="VAG Rounded Std Thin" w:cs="Arial"/>
          <w:sz w:val="24"/>
          <w:szCs w:val="24"/>
        </w:rPr>
      </w:pPr>
    </w:p>
    <w:p w14:paraId="7B2B1B64" w14:textId="77777777" w:rsidR="001F0252" w:rsidRPr="00A67C08" w:rsidRDefault="001F0252" w:rsidP="001F0252">
      <w:pPr>
        <w:ind w:left="-567" w:right="-567"/>
        <w:jc w:val="both"/>
        <w:rPr>
          <w:rFonts w:ascii="VAG Rounded Std Thin" w:hAnsi="VAG Rounded Std Thin"/>
        </w:rPr>
      </w:pPr>
      <w:r w:rsidRPr="00A67C08">
        <w:rPr>
          <w:rFonts w:ascii="VAG Rounded Std Thin" w:hAnsi="VAG Rounded Std Thin"/>
        </w:rPr>
        <w:t>The British Horse Society is committed to achieving equity for all current and prospective employees and does not condone discrimination on the basis of age, disability, sex, sexual orientation, pregnancy and maternity, race or ethnicity, religion or belief, gender identity, or marriage and civil partnership.</w:t>
      </w:r>
    </w:p>
    <w:p w14:paraId="3FC6CC94" w14:textId="77777777" w:rsidR="001F0252" w:rsidRPr="00A67C08" w:rsidRDefault="001F0252" w:rsidP="001F0252">
      <w:pPr>
        <w:ind w:left="-567" w:right="-567"/>
        <w:jc w:val="both"/>
        <w:rPr>
          <w:rFonts w:ascii="VAG Rounded Std Thin" w:hAnsi="VAG Rounded Std Thin"/>
        </w:rPr>
      </w:pPr>
    </w:p>
    <w:p w14:paraId="48A33058" w14:textId="77777777" w:rsidR="001F0252" w:rsidRPr="00A67C08" w:rsidRDefault="001F0252" w:rsidP="001F0252">
      <w:pPr>
        <w:ind w:left="-567" w:right="-567"/>
        <w:jc w:val="both"/>
        <w:rPr>
          <w:rFonts w:ascii="VAG Rounded Std Thin" w:hAnsi="VAG Rounded Std Thin"/>
        </w:rPr>
      </w:pPr>
      <w:bookmarkStart w:id="1" w:name="_Hlk94268793"/>
      <w:r w:rsidRPr="00A67C08">
        <w:rPr>
          <w:rFonts w:ascii="VAG Rounded Std Thin" w:hAnsi="VAG Rounded Std Thin"/>
        </w:rPr>
        <w:t>We aspire to have a diverse workforce because, in our view, diversity enables better organisational outcomes. We also believe that a more inclusive workplace, where people of different backgrounds work together, ensures better outcomes for all employees.</w:t>
      </w:r>
    </w:p>
    <w:p w14:paraId="37826CFF" w14:textId="77777777" w:rsidR="001F0252" w:rsidRPr="00A67C08" w:rsidRDefault="001F0252" w:rsidP="001F0252">
      <w:pPr>
        <w:ind w:left="-567" w:right="-567"/>
        <w:jc w:val="both"/>
        <w:rPr>
          <w:rFonts w:ascii="VAG Rounded Std Thin" w:hAnsi="VAG Rounded Std Thin" w:cs="Arial"/>
        </w:rPr>
      </w:pPr>
    </w:p>
    <w:p w14:paraId="219C41FD" w14:textId="77777777" w:rsidR="001F0252" w:rsidRPr="00A67C08" w:rsidRDefault="001F0252" w:rsidP="001F0252">
      <w:pPr>
        <w:ind w:left="-567" w:right="-567"/>
        <w:jc w:val="both"/>
        <w:rPr>
          <w:rFonts w:ascii="VAG Rounded Std Thin" w:hAnsi="VAG Rounded Std Thin"/>
        </w:rPr>
      </w:pPr>
      <w:r w:rsidRPr="00A67C08">
        <w:rPr>
          <w:rFonts w:ascii="VAG Rounded Std Thin" w:hAnsi="VAG Rounded Std Thin"/>
        </w:rPr>
        <w:t>We therefore strongly encourage suitably experienced people from a wide range of backgrounds to apply.</w:t>
      </w:r>
    </w:p>
    <w:p w14:paraId="029C481A" w14:textId="77777777" w:rsidR="001F0252" w:rsidRPr="00A67C08" w:rsidRDefault="001F0252" w:rsidP="001F0252">
      <w:pPr>
        <w:ind w:left="-567" w:right="-567"/>
        <w:jc w:val="both"/>
        <w:rPr>
          <w:rFonts w:ascii="VAG Rounded Std Thin" w:hAnsi="VAG Rounded Std Thin" w:cs="Arial"/>
        </w:rPr>
      </w:pPr>
    </w:p>
    <w:bookmarkEnd w:id="1"/>
    <w:p w14:paraId="4086C1F8" w14:textId="77777777" w:rsidR="001F0252" w:rsidRDefault="001F0252" w:rsidP="001F0252">
      <w:pPr>
        <w:ind w:left="-567" w:right="-567"/>
        <w:jc w:val="both"/>
        <w:rPr>
          <w:rFonts w:ascii="VAG Rounded Std Thin" w:hAnsi="VAG Rounded Std Thin" w:cs="Arial"/>
          <w:shd w:val="clear" w:color="auto" w:fill="FFFFFF"/>
        </w:rPr>
      </w:pPr>
      <w:r w:rsidRPr="000E3099">
        <w:rPr>
          <w:rFonts w:ascii="VAG Rounded Std Thin" w:hAnsi="VAG Rounded Std Thin" w:cs="Arial"/>
          <w:shd w:val="clear" w:color="auto" w:fill="FFFFFF"/>
        </w:rPr>
        <w:t>Only suitable candidates will be contacted directly about this position, and we will not store or process the data of candidates for longer than is necessary for the recruitment process.</w:t>
      </w:r>
    </w:p>
    <w:p w14:paraId="0CCC2D9A" w14:textId="77777777" w:rsidR="001F0252" w:rsidRPr="00A67C08" w:rsidRDefault="001F0252" w:rsidP="001F0252">
      <w:pPr>
        <w:ind w:left="-567" w:right="-567"/>
        <w:jc w:val="both"/>
        <w:rPr>
          <w:rFonts w:ascii="VAG Rounded Std Thin" w:hAnsi="VAG Rounded Std Thin" w:cs="Arial"/>
        </w:rPr>
      </w:pPr>
    </w:p>
    <w:p w14:paraId="0FFE23A5" w14:textId="77777777" w:rsidR="001F0252" w:rsidRDefault="001F0252" w:rsidP="001F0252">
      <w:pPr>
        <w:ind w:left="-567" w:right="-567"/>
        <w:jc w:val="both"/>
        <w:rPr>
          <w:rFonts w:ascii="VAG Rounded Std Thin" w:hAnsi="VAG Rounded Std Thin" w:cs="Arial"/>
          <w:bCs/>
          <w:noProof/>
          <w:lang w:val="en-US"/>
        </w:rPr>
      </w:pPr>
      <w:bookmarkStart w:id="2" w:name="_Hlk60818860"/>
      <w:r w:rsidRPr="007925D4">
        <w:rPr>
          <w:rFonts w:ascii="VAG Rounded Std Thin" w:hAnsi="VAG Rounded Std Thin" w:cs="Arial"/>
          <w:b/>
          <w:noProof/>
          <w:lang w:val="en-US"/>
        </w:rPr>
        <w:t xml:space="preserve">How to apply: </w:t>
      </w:r>
      <w:r w:rsidRPr="00A67C08">
        <w:rPr>
          <w:rFonts w:ascii="VAG Rounded Std Thin" w:hAnsi="VAG Rounded Std Thin" w:cs="Arial"/>
          <w:bCs/>
          <w:noProof/>
          <w:lang w:val="en-US"/>
        </w:rPr>
        <w:t xml:space="preserve">please provide a cover letter/personal statement </w:t>
      </w:r>
      <w:bookmarkStart w:id="3" w:name="_Hlk131506960"/>
      <w:r w:rsidRPr="00A67C08">
        <w:rPr>
          <w:rFonts w:ascii="VAG Rounded Std Thin" w:hAnsi="VAG Rounded Std Thin" w:cs="Arial"/>
          <w:bCs/>
          <w:noProof/>
          <w:lang w:val="en-US"/>
        </w:rPr>
        <w:t>highlighting your relevant skills and experience and how they meet the essential skills for this role</w:t>
      </w:r>
      <w:bookmarkEnd w:id="3"/>
      <w:r w:rsidRPr="00A67C08">
        <w:rPr>
          <w:rFonts w:ascii="VAG Rounded Std Thin" w:hAnsi="VAG Rounded Std Thin" w:cs="Arial"/>
          <w:bCs/>
          <w:noProof/>
          <w:lang w:val="en-US"/>
        </w:rPr>
        <w:t xml:space="preserve">, along with a CV, and send your application to </w:t>
      </w:r>
      <w:hyperlink r:id="rId8" w:history="1">
        <w:r w:rsidRPr="00A67C08">
          <w:rPr>
            <w:rStyle w:val="Hyperlink"/>
            <w:rFonts w:ascii="VAG Rounded Std Thin" w:hAnsi="VAG Rounded Std Thin" w:cs="Arial"/>
            <w:bCs/>
            <w:noProof/>
            <w:color w:val="auto"/>
            <w:lang w:val="en-US"/>
          </w:rPr>
          <w:t>jobs@bhs.org.uk</w:t>
        </w:r>
      </w:hyperlink>
      <w:r w:rsidRPr="00A67C08">
        <w:rPr>
          <w:rFonts w:ascii="VAG Rounded Std Thin" w:hAnsi="VAG Rounded Std Thin" w:cs="Arial"/>
          <w:bCs/>
          <w:noProof/>
          <w:lang w:val="en-US"/>
        </w:rPr>
        <w:t xml:space="preserve">. For further details on this and other opportunities, please visit </w:t>
      </w:r>
      <w:hyperlink r:id="rId9" w:history="1">
        <w:r w:rsidRPr="00A67C08">
          <w:rPr>
            <w:rStyle w:val="Hyperlink"/>
            <w:rFonts w:ascii="VAG Rounded Std Thin" w:hAnsi="VAG Rounded Std Thin" w:cs="Arial"/>
            <w:bCs/>
            <w:noProof/>
            <w:color w:val="auto"/>
            <w:lang w:val="en-US"/>
          </w:rPr>
          <w:t>www.bhs.org.uk</w:t>
        </w:r>
      </w:hyperlink>
      <w:r w:rsidRPr="00A67C08">
        <w:rPr>
          <w:rFonts w:ascii="VAG Rounded Std Thin" w:hAnsi="VAG Rounded Std Thin" w:cs="Arial"/>
          <w:bCs/>
          <w:noProof/>
          <w:lang w:val="en-US"/>
        </w:rPr>
        <w:t>.</w:t>
      </w:r>
    </w:p>
    <w:p w14:paraId="23AA3B59" w14:textId="77777777" w:rsidR="001F0252" w:rsidRDefault="001F0252" w:rsidP="001F0252">
      <w:pPr>
        <w:ind w:left="-567" w:right="-567"/>
        <w:jc w:val="both"/>
        <w:rPr>
          <w:rStyle w:val="ui-provider"/>
        </w:rPr>
      </w:pPr>
    </w:p>
    <w:p w14:paraId="54B386F8" w14:textId="77777777" w:rsidR="001F0252" w:rsidRDefault="001F0252" w:rsidP="001F0252">
      <w:pPr>
        <w:ind w:left="-567" w:right="-567"/>
        <w:jc w:val="both"/>
        <w:rPr>
          <w:rStyle w:val="ui-provider"/>
          <w:rFonts w:ascii="VAG Rounded Std Thin" w:hAnsi="VAG Rounded Std Thin" w:cs="Arial"/>
          <w:bCs/>
          <w:noProof/>
          <w:lang w:val="en-US"/>
        </w:rPr>
      </w:pPr>
      <w:r w:rsidRPr="00ED0A69">
        <w:rPr>
          <w:rStyle w:val="ui-provider"/>
          <w:rFonts w:ascii="VAG Rounded Std Thin" w:hAnsi="VAG Rounded Std Thin"/>
        </w:rPr>
        <w:t>Here at the BHS, we want you to have every opportunity to be able to demonstrate your skills, ability and potential when applying for any of our roles here. Please contact us if you require any assistance or adjustments so that we can help with making the application process work for you.</w:t>
      </w:r>
      <w:bookmarkStart w:id="4" w:name="_Hlk131506809"/>
    </w:p>
    <w:p w14:paraId="064DB66F" w14:textId="77777777" w:rsidR="001F0252" w:rsidRDefault="001F0252" w:rsidP="001F0252">
      <w:pPr>
        <w:ind w:left="-567" w:right="-567"/>
        <w:jc w:val="both"/>
        <w:rPr>
          <w:rStyle w:val="ui-provider"/>
          <w:rFonts w:ascii="VAG Rounded Std Thin" w:hAnsi="VAG Rounded Std Thin" w:cs="Arial"/>
          <w:bCs/>
          <w:noProof/>
          <w:lang w:val="en-US"/>
        </w:rPr>
      </w:pPr>
    </w:p>
    <w:p w14:paraId="6E5C67BC" w14:textId="77777777" w:rsidR="001F0252" w:rsidRPr="00412F9D" w:rsidRDefault="001F0252" w:rsidP="001F0252">
      <w:pPr>
        <w:ind w:left="-567" w:right="-567"/>
        <w:jc w:val="both"/>
        <w:rPr>
          <w:rFonts w:ascii="VAG Rounded Std Thin" w:hAnsi="VAG Rounded Std Thin" w:cs="Arial"/>
          <w:bCs/>
          <w:noProof/>
          <w:lang w:val="en-US"/>
        </w:rPr>
      </w:pPr>
      <w:r>
        <w:rPr>
          <w:rFonts w:ascii="VAG Rounded Std Thin" w:hAnsi="VAG Rounded Std Thin" w:cs="Arial"/>
          <w:bCs/>
          <w:noProof/>
          <w:lang w:val="en-US"/>
        </w:rPr>
        <w:t xml:space="preserve">Due to a high volume of applications for our roles, should a cover letter/personal statement not be provided when applying for a role, we will unfortuntely not be shortlisting these applications. </w:t>
      </w:r>
    </w:p>
    <w:bookmarkEnd w:id="4"/>
    <w:p w14:paraId="6A0485F7" w14:textId="77777777" w:rsidR="001F0252" w:rsidRPr="00A67C08" w:rsidRDefault="001F0252" w:rsidP="001F0252">
      <w:pPr>
        <w:ind w:left="-567" w:right="-567" w:firstLine="142"/>
        <w:jc w:val="both"/>
        <w:rPr>
          <w:rStyle w:val="Hyperlink"/>
          <w:rFonts w:ascii="VAG Rounded Std Thin" w:hAnsi="VAG Rounded Std Thin" w:cs="Arial"/>
          <w:noProof/>
          <w:color w:val="auto"/>
          <w:lang w:val="en-US"/>
        </w:rPr>
      </w:pPr>
    </w:p>
    <w:p w14:paraId="4A943982" w14:textId="77777777" w:rsidR="001F0252" w:rsidRPr="00A67C08" w:rsidRDefault="001F0252" w:rsidP="001F0252">
      <w:pPr>
        <w:ind w:left="-567" w:right="-567"/>
        <w:jc w:val="both"/>
        <w:rPr>
          <w:rFonts w:ascii="VAG Rounded Std Thin" w:hAnsi="VAG Rounded Std Thin"/>
          <w:lang w:eastAsia="en-GB"/>
        </w:rPr>
      </w:pPr>
      <w:r w:rsidRPr="00A67C08">
        <w:rPr>
          <w:rFonts w:ascii="VAG Rounded Std Thin" w:hAnsi="VAG Rounded Std Thin"/>
          <w:shd w:val="clear" w:color="auto" w:fill="FFFFFF"/>
        </w:rPr>
        <w:t>Please note: we will be speaking to and interviewing candidates throughout the advertised period; to avoid disappointment, we advise you to submit your application as soon as possible as we reserve the right to close posts at any time.</w:t>
      </w:r>
    </w:p>
    <w:p w14:paraId="336F15D5" w14:textId="77777777" w:rsidR="001F0252" w:rsidRPr="00A67C08" w:rsidRDefault="001F0252" w:rsidP="001F0252">
      <w:pPr>
        <w:pStyle w:val="BodyText3"/>
        <w:ind w:left="-567" w:right="-567"/>
        <w:rPr>
          <w:rFonts w:ascii="VAG Rounded Std Thin" w:hAnsi="VAG Rounded Std Thin" w:cs="Arial"/>
          <w:sz w:val="24"/>
        </w:rPr>
      </w:pPr>
    </w:p>
    <w:p w14:paraId="47A54B8B" w14:textId="0CBE79E5" w:rsidR="001F0252" w:rsidRPr="007B4D4F" w:rsidRDefault="001F0252" w:rsidP="001F0252">
      <w:pPr>
        <w:pStyle w:val="BodyText3"/>
        <w:ind w:left="-567" w:right="-567"/>
        <w:rPr>
          <w:rFonts w:ascii="VAG Rounded Std Thin" w:hAnsi="VAG Rounded Std Thin" w:cs="Arial"/>
          <w:b/>
          <w:bCs/>
          <w:sz w:val="24"/>
        </w:rPr>
      </w:pPr>
      <w:r w:rsidRPr="007B4D4F">
        <w:rPr>
          <w:rFonts w:ascii="VAG Rounded Std Thin" w:hAnsi="VAG Rounded Std Thin" w:cs="Arial"/>
          <w:b/>
          <w:bCs/>
          <w:sz w:val="24"/>
        </w:rPr>
        <w:t xml:space="preserve">Closing Date for applications: </w:t>
      </w:r>
      <w:r w:rsidR="00344B96">
        <w:rPr>
          <w:rFonts w:ascii="VAG Rounded Std Thin" w:hAnsi="VAG Rounded Std Thin" w:cs="Arial"/>
          <w:b/>
          <w:bCs/>
          <w:sz w:val="24"/>
        </w:rPr>
        <w:t>4</w:t>
      </w:r>
      <w:r w:rsidR="00707B10" w:rsidRPr="007B4D4F">
        <w:rPr>
          <w:rFonts w:ascii="VAG Rounded Std Thin" w:hAnsi="VAG Rounded Std Thin" w:cs="Arial"/>
          <w:b/>
          <w:bCs/>
          <w:sz w:val="24"/>
        </w:rPr>
        <w:t>th December 2023</w:t>
      </w:r>
    </w:p>
    <w:p w14:paraId="7954EC92" w14:textId="77777777" w:rsidR="007B4D4F" w:rsidRDefault="007B4D4F" w:rsidP="001F0252">
      <w:pPr>
        <w:pStyle w:val="BodyText3"/>
        <w:ind w:left="-567" w:right="-567"/>
        <w:rPr>
          <w:rFonts w:ascii="VAG Rounded Std Thin" w:hAnsi="VAG Rounded Std Thin" w:cs="Arial"/>
          <w:b/>
          <w:bCs/>
          <w:sz w:val="24"/>
          <w:highlight w:val="yellow"/>
        </w:rPr>
      </w:pPr>
    </w:p>
    <w:p w14:paraId="4A386F00" w14:textId="77777777" w:rsidR="007B4D4F" w:rsidRPr="00A67C08" w:rsidRDefault="007B4D4F" w:rsidP="001F0252">
      <w:pPr>
        <w:pStyle w:val="BodyText3"/>
        <w:ind w:left="-567" w:right="-567"/>
        <w:rPr>
          <w:rFonts w:ascii="VAG Rounded Std Thin" w:hAnsi="VAG Rounded Std Thin" w:cs="Arial"/>
          <w:b/>
          <w:bCs/>
          <w:sz w:val="24"/>
          <w:highlight w:val="yellow"/>
        </w:rPr>
      </w:pPr>
    </w:p>
    <w:bookmarkEnd w:id="2"/>
    <w:sectPr w:rsidR="007B4D4F" w:rsidRPr="00A67C08" w:rsidSect="00AF0753">
      <w:headerReference w:type="even" r:id="rId10"/>
      <w:headerReference w:type="default" r:id="rId11"/>
      <w:footerReference w:type="even" r:id="rId12"/>
      <w:footerReference w:type="default" r:id="rId13"/>
      <w:headerReference w:type="first" r:id="rId14"/>
      <w:footerReference w:type="first" r:id="rId15"/>
      <w:pgSz w:w="11906" w:h="16838"/>
      <w:pgMar w:top="107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4FB5" w14:textId="77777777" w:rsidR="007A63CA" w:rsidRDefault="007A63CA" w:rsidP="001728BE">
      <w:r>
        <w:separator/>
      </w:r>
    </w:p>
  </w:endnote>
  <w:endnote w:type="continuationSeparator" w:id="0">
    <w:p w14:paraId="4C419357" w14:textId="77777777" w:rsidR="007A63CA" w:rsidRDefault="007A63CA" w:rsidP="001728BE">
      <w:r>
        <w:continuationSeparator/>
      </w:r>
    </w:p>
  </w:endnote>
  <w:endnote w:type="continuationNotice" w:id="1">
    <w:p w14:paraId="3F85DCBE" w14:textId="77777777" w:rsidR="007A63CA" w:rsidRDefault="007A6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99F5" w14:textId="6C45FD04" w:rsidR="001728BE" w:rsidRDefault="001728BE">
    <w:pPr>
      <w:pStyle w:val="Footer"/>
    </w:pPr>
    <w:r>
      <w:rPr>
        <w:noProof/>
      </w:rPr>
      <mc:AlternateContent>
        <mc:Choice Requires="wps">
          <w:drawing>
            <wp:anchor distT="0" distB="0" distL="0" distR="0" simplePos="0" relativeHeight="251658241" behindDoc="0" locked="0" layoutInCell="1" allowOverlap="1" wp14:anchorId="5408631C" wp14:editId="36CECF63">
              <wp:simplePos x="635" y="635"/>
              <wp:positionH relativeFrom="column">
                <wp:align>center</wp:align>
              </wp:positionH>
              <wp:positionV relativeFrom="paragraph">
                <wp:posOffset>635</wp:posOffset>
              </wp:positionV>
              <wp:extent cx="443865" cy="443865"/>
              <wp:effectExtent l="0" t="0" r="10160" b="9525"/>
              <wp:wrapSquare wrapText="bothSides"/>
              <wp:docPr id="3" name="Text Box 3"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FF74D" w14:textId="30EF03EA" w:rsidR="001728BE" w:rsidRPr="001728BE" w:rsidRDefault="001728BE">
                          <w:pPr>
                            <w:rPr>
                              <w:rFonts w:ascii="Calibri" w:eastAsia="Calibri" w:hAnsi="Calibri" w:cs="Calibri"/>
                              <w:color w:val="FF0000"/>
                              <w:sz w:val="16"/>
                              <w:szCs w:val="16"/>
                            </w:rPr>
                          </w:pPr>
                          <w:r w:rsidRPr="001728BE">
                            <w:rPr>
                              <w:rFonts w:ascii="Calibri" w:eastAsia="Calibri" w:hAnsi="Calibri" w:cs="Calibri"/>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08631C" id="_x0000_t202" coordsize="21600,21600" o:spt="202" path="m,l,21600r21600,l21600,xe">
              <v:stroke joinstyle="miter"/>
              <v:path gradientshapeok="t" o:connecttype="rect"/>
            </v:shapetype>
            <v:shape id="Text Box 3" o:spid="_x0000_s1026" type="#_x0000_t202" alt="This item is for use in the course of BHS business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EFF74D" w14:textId="30EF03EA" w:rsidR="001728BE" w:rsidRPr="001728BE" w:rsidRDefault="001728BE">
                    <w:pPr>
                      <w:rPr>
                        <w:rFonts w:ascii="Calibri" w:eastAsia="Calibri" w:hAnsi="Calibri" w:cs="Calibri"/>
                        <w:color w:val="FF0000"/>
                        <w:sz w:val="16"/>
                        <w:szCs w:val="16"/>
                      </w:rPr>
                    </w:pPr>
                    <w:r w:rsidRPr="001728BE">
                      <w:rPr>
                        <w:rFonts w:ascii="Calibri" w:eastAsia="Calibri" w:hAnsi="Calibri" w:cs="Calibri"/>
                        <w:color w:val="FF0000"/>
                        <w:sz w:val="16"/>
                        <w:szCs w:val="16"/>
                      </w:rPr>
                      <w:t xml:space="preserve">This item is for use in the course of BHS business use </w:t>
                    </w:r>
                    <w:proofErr w:type="gramStart"/>
                    <w:r w:rsidRPr="001728BE">
                      <w:rPr>
                        <w:rFonts w:ascii="Calibri" w:eastAsia="Calibri" w:hAnsi="Calibri" w:cs="Calibri"/>
                        <w:color w:val="FF0000"/>
                        <w:sz w:val="16"/>
                        <w:szCs w:val="16"/>
                      </w:rPr>
                      <w:t>only</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5995" w14:textId="3645A315" w:rsidR="001728BE" w:rsidRDefault="001728BE">
    <w:pPr>
      <w:pStyle w:val="Footer"/>
    </w:pPr>
    <w:r>
      <w:rPr>
        <w:noProof/>
      </w:rPr>
      <mc:AlternateContent>
        <mc:Choice Requires="wps">
          <w:drawing>
            <wp:anchor distT="0" distB="0" distL="0" distR="0" simplePos="0" relativeHeight="251658242" behindDoc="0" locked="0" layoutInCell="1" allowOverlap="1" wp14:anchorId="288E1F64" wp14:editId="14D5B507">
              <wp:simplePos x="635" y="635"/>
              <wp:positionH relativeFrom="column">
                <wp:align>center</wp:align>
              </wp:positionH>
              <wp:positionV relativeFrom="paragraph">
                <wp:posOffset>635</wp:posOffset>
              </wp:positionV>
              <wp:extent cx="443865" cy="443865"/>
              <wp:effectExtent l="0" t="0" r="10160" b="9525"/>
              <wp:wrapSquare wrapText="bothSides"/>
              <wp:docPr id="4" name="Text Box 4"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98D91" w14:textId="45D8D0F6" w:rsidR="001728BE" w:rsidRPr="001728BE" w:rsidRDefault="001728BE">
                          <w:pPr>
                            <w:rPr>
                              <w:rFonts w:ascii="Calibri" w:eastAsia="Calibri" w:hAnsi="Calibri" w:cs="Calibri"/>
                              <w:color w:val="FF0000"/>
                              <w:sz w:val="16"/>
                              <w:szCs w:val="16"/>
                            </w:rPr>
                          </w:pPr>
                          <w:r w:rsidRPr="001728BE">
                            <w:rPr>
                              <w:rFonts w:ascii="Calibri" w:eastAsia="Calibri" w:hAnsi="Calibri" w:cs="Calibri"/>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8E1F64" id="_x0000_t202" coordsize="21600,21600" o:spt="202" path="m,l,21600r21600,l21600,xe">
              <v:stroke joinstyle="miter"/>
              <v:path gradientshapeok="t" o:connecttype="rect"/>
            </v:shapetype>
            <v:shape id="Text Box 4" o:spid="_x0000_s1027" type="#_x0000_t202" alt="This item is for use in the course of BHS business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8998D91" w14:textId="45D8D0F6" w:rsidR="001728BE" w:rsidRPr="001728BE" w:rsidRDefault="001728BE">
                    <w:pPr>
                      <w:rPr>
                        <w:rFonts w:ascii="Calibri" w:eastAsia="Calibri" w:hAnsi="Calibri" w:cs="Calibri"/>
                        <w:color w:val="FF0000"/>
                        <w:sz w:val="16"/>
                        <w:szCs w:val="16"/>
                      </w:rPr>
                    </w:pPr>
                    <w:r w:rsidRPr="001728BE">
                      <w:rPr>
                        <w:rFonts w:ascii="Calibri" w:eastAsia="Calibri" w:hAnsi="Calibri" w:cs="Calibri"/>
                        <w:color w:val="FF0000"/>
                        <w:sz w:val="16"/>
                        <w:szCs w:val="16"/>
                      </w:rPr>
                      <w:t xml:space="preserve">This item is for use in the course of BHS business use </w:t>
                    </w:r>
                    <w:proofErr w:type="gramStart"/>
                    <w:r w:rsidRPr="001728BE">
                      <w:rPr>
                        <w:rFonts w:ascii="Calibri" w:eastAsia="Calibri" w:hAnsi="Calibri" w:cs="Calibri"/>
                        <w:color w:val="FF0000"/>
                        <w:sz w:val="16"/>
                        <w:szCs w:val="16"/>
                      </w:rPr>
                      <w:t>only</w:t>
                    </w:r>
                    <w:proofErr w:type="gramEnd"/>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38A7" w14:textId="6C86297A" w:rsidR="001728BE" w:rsidRDefault="001728BE">
    <w:pPr>
      <w:pStyle w:val="Footer"/>
    </w:pPr>
    <w:r>
      <w:rPr>
        <w:noProof/>
      </w:rPr>
      <mc:AlternateContent>
        <mc:Choice Requires="wps">
          <w:drawing>
            <wp:anchor distT="0" distB="0" distL="0" distR="0" simplePos="0" relativeHeight="251658240" behindDoc="0" locked="0" layoutInCell="1" allowOverlap="1" wp14:anchorId="71F2194A" wp14:editId="7E5120A1">
              <wp:simplePos x="635" y="635"/>
              <wp:positionH relativeFrom="column">
                <wp:align>center</wp:align>
              </wp:positionH>
              <wp:positionV relativeFrom="paragraph">
                <wp:posOffset>635</wp:posOffset>
              </wp:positionV>
              <wp:extent cx="443865" cy="443865"/>
              <wp:effectExtent l="0" t="0" r="10160" b="9525"/>
              <wp:wrapSquare wrapText="bothSides"/>
              <wp:docPr id="2" name="Text Box 2"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78250" w14:textId="0F0ED76F" w:rsidR="001728BE" w:rsidRPr="001728BE" w:rsidRDefault="001728BE">
                          <w:pPr>
                            <w:rPr>
                              <w:rFonts w:ascii="Calibri" w:eastAsia="Calibri" w:hAnsi="Calibri" w:cs="Calibri"/>
                              <w:color w:val="FF0000"/>
                              <w:sz w:val="16"/>
                              <w:szCs w:val="16"/>
                            </w:rPr>
                          </w:pPr>
                          <w:r w:rsidRPr="001728BE">
                            <w:rPr>
                              <w:rFonts w:ascii="Calibri" w:eastAsia="Calibri" w:hAnsi="Calibri" w:cs="Calibri"/>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F2194A" id="_x0000_t202" coordsize="21600,21600" o:spt="202" path="m,l,21600r21600,l21600,xe">
              <v:stroke joinstyle="miter"/>
              <v:path gradientshapeok="t" o:connecttype="rect"/>
            </v:shapetype>
            <v:shape id="Text Box 2" o:spid="_x0000_s1028" type="#_x0000_t202" alt="This item is for use in the course of BHS business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B78250" w14:textId="0F0ED76F" w:rsidR="001728BE" w:rsidRPr="001728BE" w:rsidRDefault="001728BE">
                    <w:pPr>
                      <w:rPr>
                        <w:rFonts w:ascii="Calibri" w:eastAsia="Calibri" w:hAnsi="Calibri" w:cs="Calibri"/>
                        <w:color w:val="FF0000"/>
                        <w:sz w:val="16"/>
                        <w:szCs w:val="16"/>
                      </w:rPr>
                    </w:pPr>
                    <w:r w:rsidRPr="001728BE">
                      <w:rPr>
                        <w:rFonts w:ascii="Calibri" w:eastAsia="Calibri" w:hAnsi="Calibri" w:cs="Calibri"/>
                        <w:color w:val="FF0000"/>
                        <w:sz w:val="16"/>
                        <w:szCs w:val="16"/>
                      </w:rPr>
                      <w:t xml:space="preserve">This item is for use in the course of BHS business use </w:t>
                    </w:r>
                    <w:proofErr w:type="gramStart"/>
                    <w:r w:rsidRPr="001728BE">
                      <w:rPr>
                        <w:rFonts w:ascii="Calibri" w:eastAsia="Calibri" w:hAnsi="Calibri" w:cs="Calibri"/>
                        <w:color w:val="FF0000"/>
                        <w:sz w:val="16"/>
                        <w:szCs w:val="16"/>
                      </w:rPr>
                      <w:t>only</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1459" w14:textId="77777777" w:rsidR="007A63CA" w:rsidRDefault="007A63CA" w:rsidP="001728BE">
      <w:r>
        <w:separator/>
      </w:r>
    </w:p>
  </w:footnote>
  <w:footnote w:type="continuationSeparator" w:id="0">
    <w:p w14:paraId="25EE1877" w14:textId="77777777" w:rsidR="007A63CA" w:rsidRDefault="007A63CA" w:rsidP="001728BE">
      <w:r>
        <w:continuationSeparator/>
      </w:r>
    </w:p>
  </w:footnote>
  <w:footnote w:type="continuationNotice" w:id="1">
    <w:p w14:paraId="783A2D57" w14:textId="77777777" w:rsidR="007A63CA" w:rsidRDefault="007A6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221E" w14:textId="77777777" w:rsidR="001728BE" w:rsidRDefault="00172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D049" w14:textId="77777777" w:rsidR="001728BE" w:rsidRDefault="00172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8280" w14:textId="77777777" w:rsidR="001728BE" w:rsidRDefault="0017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7CB"/>
    <w:multiLevelType w:val="hybridMultilevel"/>
    <w:tmpl w:val="912A752E"/>
    <w:lvl w:ilvl="0" w:tplc="A4EC5956">
      <w:start w:val="23"/>
      <w:numFmt w:val="bullet"/>
      <w:lvlText w:val=""/>
      <w:lvlJc w:val="left"/>
      <w:pPr>
        <w:ind w:left="229" w:hanging="360"/>
      </w:pPr>
      <w:rPr>
        <w:rFonts w:ascii="Symbol" w:eastAsia="Times New Roman" w:hAnsi="Symbol" w:cs="Arial" w:hint="default"/>
        <w:b w:val="0"/>
      </w:rPr>
    </w:lvl>
    <w:lvl w:ilvl="1" w:tplc="08090003">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1" w15:restartNumberingAfterBreak="0">
    <w:nsid w:val="41AF1575"/>
    <w:multiLevelType w:val="hybridMultilevel"/>
    <w:tmpl w:val="D59A1B3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54255BE7"/>
    <w:multiLevelType w:val="multilevel"/>
    <w:tmpl w:val="F42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D32885"/>
    <w:multiLevelType w:val="hybridMultilevel"/>
    <w:tmpl w:val="81CAABC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5A92582E"/>
    <w:multiLevelType w:val="multilevel"/>
    <w:tmpl w:val="45D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D63764"/>
    <w:multiLevelType w:val="hybridMultilevel"/>
    <w:tmpl w:val="3962EDC2"/>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6" w15:restartNumberingAfterBreak="0">
    <w:nsid w:val="7FB93ABE"/>
    <w:multiLevelType w:val="hybridMultilevel"/>
    <w:tmpl w:val="AFCE0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934208">
    <w:abstractNumId w:val="6"/>
  </w:num>
  <w:num w:numId="2" w16cid:durableId="863709809">
    <w:abstractNumId w:val="5"/>
  </w:num>
  <w:num w:numId="3" w16cid:durableId="561645178">
    <w:abstractNumId w:val="0"/>
  </w:num>
  <w:num w:numId="4" w16cid:durableId="463550515">
    <w:abstractNumId w:val="1"/>
  </w:num>
  <w:num w:numId="5" w16cid:durableId="1489132195">
    <w:abstractNumId w:val="2"/>
  </w:num>
  <w:num w:numId="6" w16cid:durableId="1575628456">
    <w:abstractNumId w:val="4"/>
  </w:num>
  <w:num w:numId="7" w16cid:durableId="1750343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jY1NzU0NDIwNTNT0lEKTi0uzszPAykwqgUAZ9rh5SwAAAA="/>
  </w:docVars>
  <w:rsids>
    <w:rsidRoot w:val="00191558"/>
    <w:rsid w:val="00022E65"/>
    <w:rsid w:val="00067C4C"/>
    <w:rsid w:val="00084D50"/>
    <w:rsid w:val="000932CC"/>
    <w:rsid w:val="000C1119"/>
    <w:rsid w:val="000C1AFD"/>
    <w:rsid w:val="000E3099"/>
    <w:rsid w:val="000E4554"/>
    <w:rsid w:val="00147F79"/>
    <w:rsid w:val="00150031"/>
    <w:rsid w:val="0015117C"/>
    <w:rsid w:val="00156D1C"/>
    <w:rsid w:val="0016490B"/>
    <w:rsid w:val="001728BE"/>
    <w:rsid w:val="00191558"/>
    <w:rsid w:val="001A5C8B"/>
    <w:rsid w:val="001D4485"/>
    <w:rsid w:val="001F0252"/>
    <w:rsid w:val="0022338B"/>
    <w:rsid w:val="00224D3B"/>
    <w:rsid w:val="002340D5"/>
    <w:rsid w:val="00256975"/>
    <w:rsid w:val="00263AFA"/>
    <w:rsid w:val="002A3628"/>
    <w:rsid w:val="002D5DF1"/>
    <w:rsid w:val="002D64B0"/>
    <w:rsid w:val="002F454F"/>
    <w:rsid w:val="002F6D8C"/>
    <w:rsid w:val="00336D7E"/>
    <w:rsid w:val="00340A82"/>
    <w:rsid w:val="00340AA3"/>
    <w:rsid w:val="00344B96"/>
    <w:rsid w:val="00345D5C"/>
    <w:rsid w:val="003611B7"/>
    <w:rsid w:val="00372BAB"/>
    <w:rsid w:val="00374947"/>
    <w:rsid w:val="003800BD"/>
    <w:rsid w:val="003F44C4"/>
    <w:rsid w:val="00404984"/>
    <w:rsid w:val="00420ADE"/>
    <w:rsid w:val="004213F1"/>
    <w:rsid w:val="0042711C"/>
    <w:rsid w:val="00431458"/>
    <w:rsid w:val="00440393"/>
    <w:rsid w:val="004521C0"/>
    <w:rsid w:val="00473831"/>
    <w:rsid w:val="00473932"/>
    <w:rsid w:val="004868E3"/>
    <w:rsid w:val="004D277E"/>
    <w:rsid w:val="004E6DB0"/>
    <w:rsid w:val="005108A0"/>
    <w:rsid w:val="005263CD"/>
    <w:rsid w:val="0054578F"/>
    <w:rsid w:val="005761FF"/>
    <w:rsid w:val="005847B5"/>
    <w:rsid w:val="005949D1"/>
    <w:rsid w:val="005B2C35"/>
    <w:rsid w:val="005C37AE"/>
    <w:rsid w:val="005C6F62"/>
    <w:rsid w:val="005E3068"/>
    <w:rsid w:val="0061767C"/>
    <w:rsid w:val="00676E7C"/>
    <w:rsid w:val="006A0254"/>
    <w:rsid w:val="006A66F6"/>
    <w:rsid w:val="006B6D0B"/>
    <w:rsid w:val="006D43A3"/>
    <w:rsid w:val="006F2639"/>
    <w:rsid w:val="00702E56"/>
    <w:rsid w:val="0070337B"/>
    <w:rsid w:val="00707B10"/>
    <w:rsid w:val="00710753"/>
    <w:rsid w:val="00722F72"/>
    <w:rsid w:val="007239D4"/>
    <w:rsid w:val="00741892"/>
    <w:rsid w:val="0074317B"/>
    <w:rsid w:val="00776ACE"/>
    <w:rsid w:val="00787B0C"/>
    <w:rsid w:val="007925D4"/>
    <w:rsid w:val="007A63CA"/>
    <w:rsid w:val="007B4D4F"/>
    <w:rsid w:val="007D5C80"/>
    <w:rsid w:val="007F2B96"/>
    <w:rsid w:val="00827415"/>
    <w:rsid w:val="008401A9"/>
    <w:rsid w:val="00841EB5"/>
    <w:rsid w:val="00851F64"/>
    <w:rsid w:val="008548D5"/>
    <w:rsid w:val="00865963"/>
    <w:rsid w:val="00896060"/>
    <w:rsid w:val="008A612A"/>
    <w:rsid w:val="008B1D16"/>
    <w:rsid w:val="008C3879"/>
    <w:rsid w:val="00900978"/>
    <w:rsid w:val="009136AC"/>
    <w:rsid w:val="009166BD"/>
    <w:rsid w:val="009B4A0A"/>
    <w:rsid w:val="009B5783"/>
    <w:rsid w:val="00A019C7"/>
    <w:rsid w:val="00A248E3"/>
    <w:rsid w:val="00A37256"/>
    <w:rsid w:val="00A6407E"/>
    <w:rsid w:val="00A67C08"/>
    <w:rsid w:val="00AD0119"/>
    <w:rsid w:val="00AD723C"/>
    <w:rsid w:val="00AF0753"/>
    <w:rsid w:val="00AF3459"/>
    <w:rsid w:val="00AF4E53"/>
    <w:rsid w:val="00B412BA"/>
    <w:rsid w:val="00B474D0"/>
    <w:rsid w:val="00B773B3"/>
    <w:rsid w:val="00BA7F25"/>
    <w:rsid w:val="00BB48E5"/>
    <w:rsid w:val="00BC09DE"/>
    <w:rsid w:val="00BD696D"/>
    <w:rsid w:val="00BE1B91"/>
    <w:rsid w:val="00BE3F5E"/>
    <w:rsid w:val="00BF66C5"/>
    <w:rsid w:val="00C2087B"/>
    <w:rsid w:val="00C24252"/>
    <w:rsid w:val="00C30364"/>
    <w:rsid w:val="00C61C22"/>
    <w:rsid w:val="00C73D3B"/>
    <w:rsid w:val="00C75C36"/>
    <w:rsid w:val="00C83610"/>
    <w:rsid w:val="00CA3B4F"/>
    <w:rsid w:val="00CD26D7"/>
    <w:rsid w:val="00CD6BF7"/>
    <w:rsid w:val="00CE7859"/>
    <w:rsid w:val="00CF4A9C"/>
    <w:rsid w:val="00CF4B8C"/>
    <w:rsid w:val="00D533A7"/>
    <w:rsid w:val="00D828EA"/>
    <w:rsid w:val="00DA37D7"/>
    <w:rsid w:val="00DB3B14"/>
    <w:rsid w:val="00DC1235"/>
    <w:rsid w:val="00E14A64"/>
    <w:rsid w:val="00E2239E"/>
    <w:rsid w:val="00E24AD8"/>
    <w:rsid w:val="00E3786B"/>
    <w:rsid w:val="00EB1193"/>
    <w:rsid w:val="00EC1784"/>
    <w:rsid w:val="00EC31FA"/>
    <w:rsid w:val="00F121F4"/>
    <w:rsid w:val="00F60C51"/>
    <w:rsid w:val="00FA4028"/>
    <w:rsid w:val="00FB34E5"/>
    <w:rsid w:val="00FB521D"/>
    <w:rsid w:val="00FC788B"/>
    <w:rsid w:val="00FD0C8C"/>
    <w:rsid w:val="00FE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9BF0F"/>
  <w15:docId w15:val="{9B441F78-A704-425A-9314-2CB39C31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autoRedefine/>
    <w:rPr>
      <w:rFonts w:ascii="Arial" w:hAnsi="Arial"/>
      <w:b/>
      <w:sz w:val="28"/>
    </w:rPr>
  </w:style>
  <w:style w:type="character" w:styleId="Hyperlink">
    <w:name w:val="Hyperlink"/>
    <w:rsid w:val="00387163"/>
    <w:rPr>
      <w:color w:val="0000FF"/>
      <w:u w:val="single"/>
    </w:rPr>
  </w:style>
  <w:style w:type="paragraph" w:styleId="BodyText3">
    <w:name w:val="Body Text 3"/>
    <w:basedOn w:val="Normal"/>
    <w:link w:val="BodyText3Char"/>
    <w:rsid w:val="00387163"/>
    <w:rPr>
      <w:noProof/>
      <w:sz w:val="20"/>
      <w:lang w:val="en-US"/>
    </w:rPr>
  </w:style>
  <w:style w:type="paragraph" w:styleId="BodyText">
    <w:name w:val="Body Text"/>
    <w:basedOn w:val="Normal"/>
    <w:link w:val="BodyTextChar"/>
    <w:rsid w:val="006F2639"/>
    <w:pPr>
      <w:spacing w:after="120"/>
    </w:pPr>
  </w:style>
  <w:style w:type="character" w:customStyle="1" w:styleId="BodyTextChar">
    <w:name w:val="Body Text Char"/>
    <w:link w:val="BodyText"/>
    <w:rsid w:val="006F2639"/>
    <w:rPr>
      <w:sz w:val="24"/>
      <w:szCs w:val="24"/>
      <w:lang w:eastAsia="en-US"/>
    </w:rPr>
  </w:style>
  <w:style w:type="paragraph" w:styleId="Caption">
    <w:name w:val="caption"/>
    <w:basedOn w:val="Normal"/>
    <w:next w:val="Normal"/>
    <w:qFormat/>
    <w:rsid w:val="00BD696D"/>
    <w:rPr>
      <w:rFonts w:ascii="Arial" w:hAnsi="Arial" w:cs="Arial"/>
      <w:b/>
      <w:bCs/>
      <w:sz w:val="20"/>
    </w:rPr>
  </w:style>
  <w:style w:type="paragraph" w:styleId="BalloonText">
    <w:name w:val="Balloon Text"/>
    <w:basedOn w:val="Normal"/>
    <w:link w:val="BalloonTextChar"/>
    <w:rsid w:val="009166BD"/>
    <w:rPr>
      <w:rFonts w:ascii="Tahoma" w:hAnsi="Tahoma" w:cs="Tahoma"/>
      <w:sz w:val="16"/>
      <w:szCs w:val="16"/>
    </w:rPr>
  </w:style>
  <w:style w:type="character" w:customStyle="1" w:styleId="BalloonTextChar">
    <w:name w:val="Balloon Text Char"/>
    <w:basedOn w:val="DefaultParagraphFont"/>
    <w:link w:val="BalloonText"/>
    <w:rsid w:val="009166BD"/>
    <w:rPr>
      <w:rFonts w:ascii="Tahoma" w:hAnsi="Tahoma" w:cs="Tahoma"/>
      <w:sz w:val="16"/>
      <w:szCs w:val="16"/>
      <w:lang w:eastAsia="en-US"/>
    </w:rPr>
  </w:style>
  <w:style w:type="paragraph" w:styleId="ListParagraph">
    <w:name w:val="List Paragraph"/>
    <w:basedOn w:val="Normal"/>
    <w:uiPriority w:val="34"/>
    <w:qFormat/>
    <w:rsid w:val="00FC788B"/>
    <w:pPr>
      <w:ind w:left="720"/>
      <w:contextualSpacing/>
    </w:pPr>
    <w:rPr>
      <w:rFonts w:asciiTheme="minorHAnsi" w:eastAsiaTheme="minorHAnsi" w:hAnsiTheme="minorHAnsi" w:cstheme="minorBidi"/>
      <w:sz w:val="22"/>
      <w:szCs w:val="22"/>
    </w:rPr>
  </w:style>
  <w:style w:type="character" w:customStyle="1" w:styleId="BodyText3Char">
    <w:name w:val="Body Text 3 Char"/>
    <w:basedOn w:val="DefaultParagraphFont"/>
    <w:link w:val="BodyText3"/>
    <w:rsid w:val="005C37AE"/>
    <w:rPr>
      <w:noProof/>
      <w:szCs w:val="24"/>
      <w:lang w:val="en-US" w:eastAsia="en-US"/>
    </w:rPr>
  </w:style>
  <w:style w:type="paragraph" w:styleId="Header">
    <w:name w:val="header"/>
    <w:basedOn w:val="Normal"/>
    <w:link w:val="HeaderChar"/>
    <w:unhideWhenUsed/>
    <w:rsid w:val="001728BE"/>
    <w:pPr>
      <w:tabs>
        <w:tab w:val="center" w:pos="4513"/>
        <w:tab w:val="right" w:pos="9026"/>
      </w:tabs>
    </w:pPr>
  </w:style>
  <w:style w:type="character" w:customStyle="1" w:styleId="HeaderChar">
    <w:name w:val="Header Char"/>
    <w:basedOn w:val="DefaultParagraphFont"/>
    <w:link w:val="Header"/>
    <w:rsid w:val="001728BE"/>
    <w:rPr>
      <w:sz w:val="24"/>
      <w:szCs w:val="24"/>
      <w:lang w:eastAsia="en-US"/>
    </w:rPr>
  </w:style>
  <w:style w:type="paragraph" w:styleId="Footer">
    <w:name w:val="footer"/>
    <w:basedOn w:val="Normal"/>
    <w:link w:val="FooterChar"/>
    <w:unhideWhenUsed/>
    <w:rsid w:val="001728BE"/>
    <w:pPr>
      <w:tabs>
        <w:tab w:val="center" w:pos="4513"/>
        <w:tab w:val="right" w:pos="9026"/>
      </w:tabs>
    </w:pPr>
  </w:style>
  <w:style w:type="character" w:customStyle="1" w:styleId="FooterChar">
    <w:name w:val="Footer Char"/>
    <w:basedOn w:val="DefaultParagraphFont"/>
    <w:link w:val="Footer"/>
    <w:rsid w:val="001728BE"/>
    <w:rPr>
      <w:sz w:val="24"/>
      <w:szCs w:val="24"/>
      <w:lang w:eastAsia="en-US"/>
    </w:rPr>
  </w:style>
  <w:style w:type="character" w:styleId="Strong">
    <w:name w:val="Strong"/>
    <w:basedOn w:val="DefaultParagraphFont"/>
    <w:uiPriority w:val="22"/>
    <w:qFormat/>
    <w:rsid w:val="00CA3B4F"/>
    <w:rPr>
      <w:b/>
      <w:bCs/>
    </w:rPr>
  </w:style>
  <w:style w:type="character" w:customStyle="1" w:styleId="normaltextrun">
    <w:name w:val="normaltextrun"/>
    <w:basedOn w:val="DefaultParagraphFont"/>
    <w:rsid w:val="00865963"/>
  </w:style>
  <w:style w:type="character" w:customStyle="1" w:styleId="eop">
    <w:name w:val="eop"/>
    <w:basedOn w:val="DefaultParagraphFont"/>
    <w:rsid w:val="00865963"/>
  </w:style>
  <w:style w:type="character" w:customStyle="1" w:styleId="ui-provider">
    <w:name w:val="ui-provider"/>
    <w:basedOn w:val="DefaultParagraphFont"/>
    <w:rsid w:val="001F0252"/>
  </w:style>
  <w:style w:type="paragraph" w:customStyle="1" w:styleId="paragraph">
    <w:name w:val="paragraph"/>
    <w:basedOn w:val="Normal"/>
    <w:rsid w:val="007F2B9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133647013">
      <w:bodyDiv w:val="1"/>
      <w:marLeft w:val="0"/>
      <w:marRight w:val="0"/>
      <w:marTop w:val="0"/>
      <w:marBottom w:val="0"/>
      <w:divBdr>
        <w:top w:val="none" w:sz="0" w:space="0" w:color="auto"/>
        <w:left w:val="none" w:sz="0" w:space="0" w:color="auto"/>
        <w:bottom w:val="none" w:sz="0" w:space="0" w:color="auto"/>
        <w:right w:val="none" w:sz="0" w:space="0" w:color="auto"/>
      </w:divBdr>
    </w:div>
    <w:div w:id="215896101">
      <w:bodyDiv w:val="1"/>
      <w:marLeft w:val="0"/>
      <w:marRight w:val="0"/>
      <w:marTop w:val="0"/>
      <w:marBottom w:val="0"/>
      <w:divBdr>
        <w:top w:val="none" w:sz="0" w:space="0" w:color="auto"/>
        <w:left w:val="none" w:sz="0" w:space="0" w:color="auto"/>
        <w:bottom w:val="none" w:sz="0" w:space="0" w:color="auto"/>
        <w:right w:val="none" w:sz="0" w:space="0" w:color="auto"/>
      </w:divBdr>
      <w:divsChild>
        <w:div w:id="340200735">
          <w:marLeft w:val="0"/>
          <w:marRight w:val="0"/>
          <w:marTop w:val="0"/>
          <w:marBottom w:val="0"/>
          <w:divBdr>
            <w:top w:val="none" w:sz="0" w:space="0" w:color="auto"/>
            <w:left w:val="none" w:sz="0" w:space="0" w:color="auto"/>
            <w:bottom w:val="none" w:sz="0" w:space="0" w:color="auto"/>
            <w:right w:val="none" w:sz="0" w:space="0" w:color="auto"/>
          </w:divBdr>
        </w:div>
        <w:div w:id="1981887589">
          <w:marLeft w:val="0"/>
          <w:marRight w:val="0"/>
          <w:marTop w:val="0"/>
          <w:marBottom w:val="0"/>
          <w:divBdr>
            <w:top w:val="none" w:sz="0" w:space="0" w:color="auto"/>
            <w:left w:val="none" w:sz="0" w:space="0" w:color="auto"/>
            <w:bottom w:val="none" w:sz="0" w:space="0" w:color="auto"/>
            <w:right w:val="none" w:sz="0" w:space="0" w:color="auto"/>
          </w:divBdr>
        </w:div>
        <w:div w:id="484854940">
          <w:marLeft w:val="0"/>
          <w:marRight w:val="0"/>
          <w:marTop w:val="0"/>
          <w:marBottom w:val="0"/>
          <w:divBdr>
            <w:top w:val="none" w:sz="0" w:space="0" w:color="auto"/>
            <w:left w:val="none" w:sz="0" w:space="0" w:color="auto"/>
            <w:bottom w:val="none" w:sz="0" w:space="0" w:color="auto"/>
            <w:right w:val="none" w:sz="0" w:space="0" w:color="auto"/>
          </w:divBdr>
        </w:div>
      </w:divsChild>
    </w:div>
    <w:div w:id="369187095">
      <w:bodyDiv w:val="1"/>
      <w:marLeft w:val="0"/>
      <w:marRight w:val="0"/>
      <w:marTop w:val="0"/>
      <w:marBottom w:val="0"/>
      <w:divBdr>
        <w:top w:val="none" w:sz="0" w:space="0" w:color="auto"/>
        <w:left w:val="none" w:sz="0" w:space="0" w:color="auto"/>
        <w:bottom w:val="none" w:sz="0" w:space="0" w:color="auto"/>
        <w:right w:val="none" w:sz="0" w:space="0" w:color="auto"/>
      </w:divBdr>
    </w:div>
    <w:div w:id="466317737">
      <w:bodyDiv w:val="1"/>
      <w:marLeft w:val="0"/>
      <w:marRight w:val="0"/>
      <w:marTop w:val="0"/>
      <w:marBottom w:val="0"/>
      <w:divBdr>
        <w:top w:val="none" w:sz="0" w:space="0" w:color="auto"/>
        <w:left w:val="none" w:sz="0" w:space="0" w:color="auto"/>
        <w:bottom w:val="none" w:sz="0" w:space="0" w:color="auto"/>
        <w:right w:val="none" w:sz="0" w:space="0" w:color="auto"/>
      </w:divBdr>
    </w:div>
    <w:div w:id="747115008">
      <w:bodyDiv w:val="1"/>
      <w:marLeft w:val="0"/>
      <w:marRight w:val="0"/>
      <w:marTop w:val="0"/>
      <w:marBottom w:val="0"/>
      <w:divBdr>
        <w:top w:val="none" w:sz="0" w:space="0" w:color="auto"/>
        <w:left w:val="none" w:sz="0" w:space="0" w:color="auto"/>
        <w:bottom w:val="none" w:sz="0" w:space="0" w:color="auto"/>
        <w:right w:val="none" w:sz="0" w:space="0" w:color="auto"/>
      </w:divBdr>
    </w:div>
    <w:div w:id="1038892677">
      <w:bodyDiv w:val="1"/>
      <w:marLeft w:val="0"/>
      <w:marRight w:val="0"/>
      <w:marTop w:val="0"/>
      <w:marBottom w:val="0"/>
      <w:divBdr>
        <w:top w:val="none" w:sz="0" w:space="0" w:color="auto"/>
        <w:left w:val="none" w:sz="0" w:space="0" w:color="auto"/>
        <w:bottom w:val="none" w:sz="0" w:space="0" w:color="auto"/>
        <w:right w:val="none" w:sz="0" w:space="0" w:color="auto"/>
      </w:divBdr>
      <w:divsChild>
        <w:div w:id="991251013">
          <w:marLeft w:val="0"/>
          <w:marRight w:val="0"/>
          <w:marTop w:val="0"/>
          <w:marBottom w:val="0"/>
          <w:divBdr>
            <w:top w:val="none" w:sz="0" w:space="0" w:color="auto"/>
            <w:left w:val="none" w:sz="0" w:space="0" w:color="auto"/>
            <w:bottom w:val="none" w:sz="0" w:space="0" w:color="auto"/>
            <w:right w:val="none" w:sz="0" w:space="0" w:color="auto"/>
          </w:divBdr>
        </w:div>
        <w:div w:id="867304243">
          <w:marLeft w:val="0"/>
          <w:marRight w:val="0"/>
          <w:marTop w:val="0"/>
          <w:marBottom w:val="0"/>
          <w:divBdr>
            <w:top w:val="none" w:sz="0" w:space="0" w:color="auto"/>
            <w:left w:val="none" w:sz="0" w:space="0" w:color="auto"/>
            <w:bottom w:val="none" w:sz="0" w:space="0" w:color="auto"/>
            <w:right w:val="none" w:sz="0" w:space="0" w:color="auto"/>
          </w:divBdr>
        </w:div>
      </w:divsChild>
    </w:div>
    <w:div w:id="1379746848">
      <w:bodyDiv w:val="1"/>
      <w:marLeft w:val="0"/>
      <w:marRight w:val="0"/>
      <w:marTop w:val="0"/>
      <w:marBottom w:val="0"/>
      <w:divBdr>
        <w:top w:val="none" w:sz="0" w:space="0" w:color="auto"/>
        <w:left w:val="none" w:sz="0" w:space="0" w:color="auto"/>
        <w:bottom w:val="none" w:sz="0" w:space="0" w:color="auto"/>
        <w:right w:val="none" w:sz="0" w:space="0" w:color="auto"/>
      </w:divBdr>
      <w:divsChild>
        <w:div w:id="2146196807">
          <w:marLeft w:val="0"/>
          <w:marRight w:val="0"/>
          <w:marTop w:val="0"/>
          <w:marBottom w:val="0"/>
          <w:divBdr>
            <w:top w:val="none" w:sz="0" w:space="0" w:color="auto"/>
            <w:left w:val="none" w:sz="0" w:space="0" w:color="auto"/>
            <w:bottom w:val="none" w:sz="0" w:space="0" w:color="auto"/>
            <w:right w:val="none" w:sz="0" w:space="0" w:color="auto"/>
          </w:divBdr>
        </w:div>
        <w:div w:id="494613357">
          <w:marLeft w:val="0"/>
          <w:marRight w:val="0"/>
          <w:marTop w:val="0"/>
          <w:marBottom w:val="0"/>
          <w:divBdr>
            <w:top w:val="none" w:sz="0" w:space="0" w:color="auto"/>
            <w:left w:val="none" w:sz="0" w:space="0" w:color="auto"/>
            <w:bottom w:val="none" w:sz="0" w:space="0" w:color="auto"/>
            <w:right w:val="none" w:sz="0" w:space="0" w:color="auto"/>
          </w:divBdr>
        </w:div>
        <w:div w:id="1752500961">
          <w:marLeft w:val="0"/>
          <w:marRight w:val="0"/>
          <w:marTop w:val="0"/>
          <w:marBottom w:val="0"/>
          <w:divBdr>
            <w:top w:val="none" w:sz="0" w:space="0" w:color="auto"/>
            <w:left w:val="none" w:sz="0" w:space="0" w:color="auto"/>
            <w:bottom w:val="none" w:sz="0" w:space="0" w:color="auto"/>
            <w:right w:val="none" w:sz="0" w:space="0" w:color="auto"/>
          </w:divBdr>
        </w:div>
      </w:divsChild>
    </w:div>
    <w:div w:id="179204774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67">
          <w:marLeft w:val="0"/>
          <w:marRight w:val="0"/>
          <w:marTop w:val="0"/>
          <w:marBottom w:val="0"/>
          <w:divBdr>
            <w:top w:val="none" w:sz="0" w:space="0" w:color="auto"/>
            <w:left w:val="none" w:sz="0" w:space="0" w:color="auto"/>
            <w:bottom w:val="none" w:sz="0" w:space="0" w:color="auto"/>
            <w:right w:val="none" w:sz="0" w:space="0" w:color="auto"/>
          </w:divBdr>
        </w:div>
        <w:div w:id="2111580829">
          <w:marLeft w:val="0"/>
          <w:marRight w:val="0"/>
          <w:marTop w:val="0"/>
          <w:marBottom w:val="0"/>
          <w:divBdr>
            <w:top w:val="none" w:sz="0" w:space="0" w:color="auto"/>
            <w:left w:val="none" w:sz="0" w:space="0" w:color="auto"/>
            <w:bottom w:val="none" w:sz="0" w:space="0" w:color="auto"/>
            <w:right w:val="none" w:sz="0" w:space="0" w:color="auto"/>
          </w:divBdr>
        </w:div>
      </w:divsChild>
    </w:div>
    <w:div w:id="18858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bh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h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HRAdmin</dc:creator>
  <cp:lastModifiedBy>Josie Richards</cp:lastModifiedBy>
  <cp:revision>2</cp:revision>
  <cp:lastPrinted>2023-11-15T16:47:00Z</cp:lastPrinted>
  <dcterms:created xsi:type="dcterms:W3CDTF">2023-11-16T16:07:00Z</dcterms:created>
  <dcterms:modified xsi:type="dcterms:W3CDTF">2023-11-16T16:07:00Z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2021-12-09T11:25:24Z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4831f2ec-2f3b-40f5-be2f-394e5e285a74</vt:lpwstr>
  </property>
  <property fmtid="{D5CDD505-2E9C-101B-9397-08002B2CF9AE}" pid="11" name="MSIP_Label_87f8481a-044d-4f6b-80a4-a17e390f450e_ContentBits">
    <vt:lpwstr>2</vt:lpwstr>
  </property>
</Properties>
</file>